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8AD40" w14:textId="45FDA027" w:rsidR="006D2F19" w:rsidRDefault="006D2F19" w:rsidP="004E0DB1">
      <w:pPr>
        <w:pStyle w:val="a3"/>
        <w:jc w:val="center"/>
        <w:rPr>
          <w:rFonts w:ascii="Times New Roman" w:hAnsi="Times New Roman" w:cs="Times New Roman"/>
          <w:b/>
          <w:sz w:val="28"/>
          <w:szCs w:val="28"/>
        </w:rPr>
      </w:pPr>
      <w:bookmarkStart w:id="0" w:name="_GoBack"/>
      <w:bookmarkEnd w:id="0"/>
      <w:r w:rsidRPr="006D2F19">
        <w:rPr>
          <w:rFonts w:ascii="Times New Roman" w:hAnsi="Times New Roman" w:cs="Times New Roman"/>
          <w:b/>
          <w:sz w:val="28"/>
          <w:szCs w:val="28"/>
        </w:rPr>
        <w:t>“</w:t>
      </w:r>
      <w:proofErr w:type="spellStart"/>
      <w:r w:rsidRPr="006D2F19">
        <w:rPr>
          <w:rFonts w:ascii="Times New Roman" w:hAnsi="Times New Roman" w:cs="Times New Roman"/>
          <w:b/>
          <w:sz w:val="28"/>
          <w:szCs w:val="28"/>
        </w:rPr>
        <w:t>Кыргыз</w:t>
      </w:r>
      <w:proofErr w:type="spellEnd"/>
      <w:r w:rsidRPr="006D2F19">
        <w:rPr>
          <w:rFonts w:ascii="Times New Roman" w:hAnsi="Times New Roman" w:cs="Times New Roman"/>
          <w:b/>
          <w:sz w:val="28"/>
          <w:szCs w:val="28"/>
        </w:rPr>
        <w:t xml:space="preserve"> Республикасынын  </w:t>
      </w:r>
      <w:proofErr w:type="spellStart"/>
      <w:r w:rsidRPr="006D2F19">
        <w:rPr>
          <w:rFonts w:ascii="Times New Roman" w:hAnsi="Times New Roman" w:cs="Times New Roman"/>
          <w:b/>
          <w:sz w:val="28"/>
          <w:szCs w:val="28"/>
        </w:rPr>
        <w:t>Салыктык</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эмес</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кирешелер</w:t>
      </w:r>
      <w:proofErr w:type="spellEnd"/>
      <w:r w:rsidRPr="006D2F19">
        <w:rPr>
          <w:rFonts w:ascii="Times New Roman" w:hAnsi="Times New Roman" w:cs="Times New Roman"/>
          <w:b/>
          <w:sz w:val="28"/>
          <w:szCs w:val="28"/>
        </w:rPr>
        <w:t xml:space="preserve"> жөнүндө </w:t>
      </w:r>
      <w:proofErr w:type="spellStart"/>
      <w:r w:rsidRPr="006D2F19">
        <w:rPr>
          <w:rFonts w:ascii="Times New Roman" w:hAnsi="Times New Roman" w:cs="Times New Roman"/>
          <w:b/>
          <w:sz w:val="28"/>
          <w:szCs w:val="28"/>
        </w:rPr>
        <w:t>кодексине</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өзгөртүүлөрдү</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киргизүү</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тууралуу</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Кыргыз</w:t>
      </w:r>
      <w:proofErr w:type="spellEnd"/>
      <w:r w:rsidRPr="006D2F19">
        <w:rPr>
          <w:rFonts w:ascii="Times New Roman" w:hAnsi="Times New Roman" w:cs="Times New Roman"/>
          <w:b/>
          <w:sz w:val="28"/>
          <w:szCs w:val="28"/>
        </w:rPr>
        <w:t xml:space="preserve"> Республикасынын </w:t>
      </w:r>
      <w:proofErr w:type="spellStart"/>
      <w:r w:rsidRPr="006D2F19">
        <w:rPr>
          <w:rFonts w:ascii="Times New Roman" w:hAnsi="Times New Roman" w:cs="Times New Roman"/>
          <w:b/>
          <w:sz w:val="28"/>
          <w:szCs w:val="28"/>
        </w:rPr>
        <w:t>Мыйзамынын</w:t>
      </w:r>
      <w:proofErr w:type="spellEnd"/>
      <w:r w:rsidRPr="006D2F19">
        <w:rPr>
          <w:rFonts w:ascii="Times New Roman" w:hAnsi="Times New Roman" w:cs="Times New Roman"/>
          <w:b/>
          <w:sz w:val="28"/>
          <w:szCs w:val="28"/>
        </w:rPr>
        <w:t xml:space="preserve"> </w:t>
      </w:r>
      <w:proofErr w:type="spellStart"/>
      <w:r w:rsidRPr="006D2F19">
        <w:rPr>
          <w:rFonts w:ascii="Times New Roman" w:hAnsi="Times New Roman" w:cs="Times New Roman"/>
          <w:b/>
          <w:sz w:val="28"/>
          <w:szCs w:val="28"/>
        </w:rPr>
        <w:t>долбоорун</w:t>
      </w:r>
      <w:proofErr w:type="spellEnd"/>
      <w:r>
        <w:rPr>
          <w:rFonts w:ascii="Times New Roman" w:hAnsi="Times New Roman" w:cs="Times New Roman"/>
          <w:b/>
          <w:sz w:val="28"/>
          <w:szCs w:val="28"/>
          <w:lang w:val="ky-KG"/>
        </w:rPr>
        <w:t>ун салыштырма таблицасы</w:t>
      </w:r>
      <w:r w:rsidRPr="006D2F19">
        <w:rPr>
          <w:rFonts w:ascii="Times New Roman" w:hAnsi="Times New Roman" w:cs="Times New Roman"/>
          <w:b/>
          <w:sz w:val="28"/>
          <w:szCs w:val="28"/>
        </w:rPr>
        <w:t xml:space="preserve"> </w:t>
      </w:r>
    </w:p>
    <w:p w14:paraId="7450965E" w14:textId="77777777" w:rsidR="004E0DB1" w:rsidRPr="00395F6D" w:rsidRDefault="004E0DB1" w:rsidP="004E0DB1">
      <w:pPr>
        <w:pStyle w:val="a3"/>
        <w:rPr>
          <w:rFonts w:ascii="Times New Roman" w:hAnsi="Times New Roman" w:cs="Times New Roman"/>
          <w:sz w:val="24"/>
          <w:szCs w:val="24"/>
        </w:rPr>
      </w:pPr>
    </w:p>
    <w:tbl>
      <w:tblPr>
        <w:tblStyle w:val="a4"/>
        <w:tblW w:w="0" w:type="auto"/>
        <w:tblLook w:val="04A0" w:firstRow="1" w:lastRow="0" w:firstColumn="1" w:lastColumn="0" w:noHBand="0" w:noVBand="1"/>
      </w:tblPr>
      <w:tblGrid>
        <w:gridCol w:w="4785"/>
        <w:gridCol w:w="4786"/>
      </w:tblGrid>
      <w:tr w:rsidR="00710895" w:rsidRPr="00395F6D" w14:paraId="49FC328E" w14:textId="77777777" w:rsidTr="00362399">
        <w:tc>
          <w:tcPr>
            <w:tcW w:w="4785" w:type="dxa"/>
          </w:tcPr>
          <w:p w14:paraId="52A59506" w14:textId="7D81FADE" w:rsidR="00710895" w:rsidRPr="006D2F19" w:rsidRDefault="006D2F19" w:rsidP="00362399">
            <w:pPr>
              <w:pStyle w:val="a3"/>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Аракеттеги </w:t>
            </w:r>
            <w:r w:rsidR="00710895" w:rsidRPr="00395F6D">
              <w:rPr>
                <w:rFonts w:ascii="Times New Roman" w:hAnsi="Times New Roman" w:cs="Times New Roman"/>
                <w:sz w:val="24"/>
                <w:szCs w:val="24"/>
              </w:rPr>
              <w:t xml:space="preserve"> </w:t>
            </w:r>
            <w:proofErr w:type="spellStart"/>
            <w:r w:rsidR="00710895" w:rsidRPr="00395F6D">
              <w:rPr>
                <w:rFonts w:ascii="Times New Roman" w:hAnsi="Times New Roman" w:cs="Times New Roman"/>
                <w:sz w:val="24"/>
                <w:szCs w:val="24"/>
              </w:rPr>
              <w:t>редакци</w:t>
            </w:r>
            <w:proofErr w:type="spellEnd"/>
            <w:r>
              <w:rPr>
                <w:rFonts w:ascii="Times New Roman" w:hAnsi="Times New Roman" w:cs="Times New Roman"/>
                <w:sz w:val="24"/>
                <w:szCs w:val="24"/>
                <w:lang w:val="ky-KG"/>
              </w:rPr>
              <w:t>я</w:t>
            </w:r>
          </w:p>
        </w:tc>
        <w:tc>
          <w:tcPr>
            <w:tcW w:w="4786" w:type="dxa"/>
          </w:tcPr>
          <w:p w14:paraId="3552F134" w14:textId="6FC3E65F" w:rsidR="00710895" w:rsidRPr="00395F6D" w:rsidRDefault="00710895" w:rsidP="00362399">
            <w:pPr>
              <w:pStyle w:val="a3"/>
              <w:rPr>
                <w:rFonts w:ascii="Times New Roman" w:hAnsi="Times New Roman" w:cs="Times New Roman"/>
                <w:sz w:val="24"/>
                <w:szCs w:val="24"/>
              </w:rPr>
            </w:pPr>
            <w:r w:rsidRPr="00395F6D">
              <w:rPr>
                <w:rFonts w:ascii="Times New Roman" w:hAnsi="Times New Roman" w:cs="Times New Roman"/>
                <w:sz w:val="24"/>
                <w:szCs w:val="24"/>
              </w:rPr>
              <w:t xml:space="preserve"> </w:t>
            </w:r>
            <w:r w:rsidR="006D2F19">
              <w:rPr>
                <w:rFonts w:ascii="Times New Roman" w:hAnsi="Times New Roman" w:cs="Times New Roman"/>
                <w:sz w:val="24"/>
                <w:szCs w:val="24"/>
                <w:lang w:val="ky-KG"/>
              </w:rPr>
              <w:t xml:space="preserve"> Сунушталган </w:t>
            </w:r>
            <w:r w:rsidRPr="00395F6D">
              <w:rPr>
                <w:rFonts w:ascii="Times New Roman" w:hAnsi="Times New Roman" w:cs="Times New Roman"/>
                <w:sz w:val="24"/>
                <w:szCs w:val="24"/>
              </w:rPr>
              <w:t xml:space="preserve"> редакция </w:t>
            </w:r>
          </w:p>
        </w:tc>
      </w:tr>
      <w:tr w:rsidR="00EE5A1C" w:rsidRPr="00395F6D" w14:paraId="492564E6" w14:textId="77777777" w:rsidTr="00362399">
        <w:tc>
          <w:tcPr>
            <w:tcW w:w="4785" w:type="dxa"/>
          </w:tcPr>
          <w:p w14:paraId="6B2C432E" w14:textId="77777777" w:rsidR="00EE5A1C" w:rsidRPr="00395F6D" w:rsidRDefault="00EE5A1C" w:rsidP="004D3DBC">
            <w:pPr>
              <w:pStyle w:val="a3"/>
              <w:rPr>
                <w:rFonts w:ascii="Times New Roman" w:hAnsi="Times New Roman" w:cs="Times New Roman"/>
                <w:sz w:val="24"/>
                <w:szCs w:val="24"/>
              </w:rPr>
            </w:pPr>
            <w:bookmarkStart w:id="1" w:name="st_64"/>
            <w:bookmarkEnd w:id="1"/>
          </w:p>
        </w:tc>
        <w:tc>
          <w:tcPr>
            <w:tcW w:w="4786" w:type="dxa"/>
          </w:tcPr>
          <w:p w14:paraId="1C1A347F" w14:textId="7E8E9958" w:rsidR="00EE5A1C" w:rsidRPr="00FB4A6E" w:rsidRDefault="00A33B89" w:rsidP="000E4E0A">
            <w:pPr>
              <w:pStyle w:val="a3"/>
              <w:jc w:val="both"/>
              <w:rPr>
                <w:rFonts w:ascii="Times New Roman" w:hAnsi="Times New Roman" w:cs="Times New Roman"/>
                <w:sz w:val="24"/>
                <w:szCs w:val="24"/>
              </w:rPr>
            </w:pPr>
            <w:r w:rsidRPr="00FB4A6E">
              <w:rPr>
                <w:rFonts w:ascii="Times New Roman" w:hAnsi="Times New Roman" w:cs="Times New Roman"/>
                <w:sz w:val="24"/>
                <w:szCs w:val="24"/>
              </w:rPr>
              <w:t xml:space="preserve"> </w:t>
            </w:r>
            <w:r w:rsidR="006D2F19">
              <w:rPr>
                <w:rFonts w:ascii="Times New Roman" w:hAnsi="Times New Roman" w:cs="Times New Roman"/>
                <w:sz w:val="24"/>
                <w:szCs w:val="24"/>
                <w:lang w:val="ky-KG"/>
              </w:rPr>
              <w:t>“</w:t>
            </w:r>
            <w:r w:rsidR="006D2F19" w:rsidRPr="006D2F19">
              <w:rPr>
                <w:rFonts w:ascii="Times New Roman" w:hAnsi="Times New Roman" w:cs="Times New Roman"/>
                <w:b/>
                <w:bCs/>
                <w:sz w:val="24"/>
                <w:szCs w:val="24"/>
              </w:rPr>
              <w:t xml:space="preserve">20-1-глава.  </w:t>
            </w:r>
            <w:proofErr w:type="spellStart"/>
            <w:r w:rsidR="006D2F19" w:rsidRPr="006D2F19">
              <w:rPr>
                <w:rFonts w:ascii="Times New Roman" w:hAnsi="Times New Roman" w:cs="Times New Roman"/>
                <w:b/>
                <w:bCs/>
                <w:sz w:val="24"/>
                <w:szCs w:val="24"/>
              </w:rPr>
              <w:t>Жалпы</w:t>
            </w:r>
            <w:proofErr w:type="spellEnd"/>
            <w:r w:rsidR="006D2F19" w:rsidRPr="006D2F19">
              <w:rPr>
                <w:rFonts w:ascii="Times New Roman" w:hAnsi="Times New Roman" w:cs="Times New Roman"/>
                <w:b/>
                <w:bCs/>
                <w:sz w:val="24"/>
                <w:szCs w:val="24"/>
              </w:rPr>
              <w:t xml:space="preserve"> </w:t>
            </w:r>
            <w:proofErr w:type="spellStart"/>
            <w:r w:rsidR="006D2F19" w:rsidRPr="006D2F19">
              <w:rPr>
                <w:rFonts w:ascii="Times New Roman" w:hAnsi="Times New Roman" w:cs="Times New Roman"/>
                <w:b/>
                <w:bCs/>
                <w:sz w:val="24"/>
                <w:szCs w:val="24"/>
              </w:rPr>
              <w:t>пайдалануудагы</w:t>
            </w:r>
            <w:proofErr w:type="spellEnd"/>
            <w:r w:rsidR="006D2F19" w:rsidRPr="006D2F19">
              <w:rPr>
                <w:rFonts w:ascii="Times New Roman" w:hAnsi="Times New Roman" w:cs="Times New Roman"/>
                <w:b/>
                <w:bCs/>
                <w:sz w:val="24"/>
                <w:szCs w:val="24"/>
              </w:rPr>
              <w:t xml:space="preserve"> автомобиль </w:t>
            </w:r>
            <w:proofErr w:type="spellStart"/>
            <w:r w:rsidR="006D2F19" w:rsidRPr="006D2F19">
              <w:rPr>
                <w:rFonts w:ascii="Times New Roman" w:hAnsi="Times New Roman" w:cs="Times New Roman"/>
                <w:b/>
                <w:bCs/>
                <w:sz w:val="24"/>
                <w:szCs w:val="24"/>
              </w:rPr>
              <w:t>жолдорун</w:t>
            </w:r>
            <w:proofErr w:type="spellEnd"/>
            <w:r w:rsidR="006D2F19" w:rsidRPr="006D2F19">
              <w:rPr>
                <w:rFonts w:ascii="Times New Roman" w:hAnsi="Times New Roman" w:cs="Times New Roman"/>
                <w:b/>
                <w:bCs/>
                <w:sz w:val="24"/>
                <w:szCs w:val="24"/>
              </w:rPr>
              <w:t xml:space="preserve"> </w:t>
            </w:r>
            <w:proofErr w:type="spellStart"/>
            <w:r w:rsidR="006D2F19" w:rsidRPr="006D2F19">
              <w:rPr>
                <w:rFonts w:ascii="Times New Roman" w:hAnsi="Times New Roman" w:cs="Times New Roman"/>
                <w:b/>
                <w:bCs/>
                <w:sz w:val="24"/>
                <w:szCs w:val="24"/>
              </w:rPr>
              <w:t>оңдоого</w:t>
            </w:r>
            <w:proofErr w:type="spellEnd"/>
            <w:r w:rsidR="006D2F19" w:rsidRPr="006D2F19">
              <w:rPr>
                <w:rFonts w:ascii="Times New Roman" w:hAnsi="Times New Roman" w:cs="Times New Roman"/>
                <w:b/>
                <w:bCs/>
                <w:sz w:val="24"/>
                <w:szCs w:val="24"/>
              </w:rPr>
              <w:t xml:space="preserve"> жана </w:t>
            </w:r>
            <w:proofErr w:type="spellStart"/>
            <w:r w:rsidR="006D2F19" w:rsidRPr="006D2F19">
              <w:rPr>
                <w:rFonts w:ascii="Times New Roman" w:hAnsi="Times New Roman" w:cs="Times New Roman"/>
                <w:b/>
                <w:bCs/>
                <w:sz w:val="24"/>
                <w:szCs w:val="24"/>
              </w:rPr>
              <w:t>күтүүгө</w:t>
            </w:r>
            <w:proofErr w:type="spellEnd"/>
            <w:r w:rsidR="006D2F19" w:rsidRPr="006D2F19">
              <w:rPr>
                <w:rFonts w:ascii="Times New Roman" w:hAnsi="Times New Roman" w:cs="Times New Roman"/>
                <w:b/>
                <w:bCs/>
                <w:sz w:val="24"/>
                <w:szCs w:val="24"/>
              </w:rPr>
              <w:t xml:space="preserve">  </w:t>
            </w:r>
            <w:proofErr w:type="spellStart"/>
            <w:r w:rsidR="006D2F19" w:rsidRPr="006D2F19">
              <w:rPr>
                <w:rFonts w:ascii="Times New Roman" w:hAnsi="Times New Roman" w:cs="Times New Roman"/>
                <w:b/>
                <w:bCs/>
                <w:sz w:val="24"/>
                <w:szCs w:val="24"/>
              </w:rPr>
              <w:t>жыйымдар</w:t>
            </w:r>
            <w:proofErr w:type="spellEnd"/>
            <w:r w:rsidR="006D2F19" w:rsidRPr="006D2F19">
              <w:rPr>
                <w:rFonts w:ascii="Times New Roman" w:hAnsi="Times New Roman" w:cs="Times New Roman"/>
                <w:b/>
                <w:bCs/>
                <w:sz w:val="24"/>
                <w:szCs w:val="24"/>
              </w:rPr>
              <w:t>”.</w:t>
            </w:r>
          </w:p>
          <w:p w14:paraId="1675AECD" w14:textId="77777777" w:rsidR="008A30F5" w:rsidRDefault="006D2F19" w:rsidP="00EE5A1C">
            <w:pPr>
              <w:pStyle w:val="a3"/>
              <w:ind w:firstLine="708"/>
              <w:jc w:val="both"/>
              <w:rPr>
                <w:rFonts w:ascii="Times New Roman" w:hAnsi="Times New Roman" w:cs="Times New Roman"/>
                <w:sz w:val="24"/>
                <w:szCs w:val="24"/>
              </w:rPr>
            </w:pPr>
            <w:r w:rsidRPr="006D2F19">
              <w:rPr>
                <w:rFonts w:ascii="Times New Roman" w:hAnsi="Times New Roman" w:cs="Times New Roman"/>
                <w:sz w:val="24"/>
                <w:szCs w:val="24"/>
              </w:rPr>
              <w:t>64-1-берене.</w:t>
            </w:r>
            <w:r w:rsidR="008A30F5">
              <w:t xml:space="preserve"> </w:t>
            </w:r>
            <w:proofErr w:type="spellStart"/>
            <w:r w:rsidR="008A30F5" w:rsidRPr="008A30F5">
              <w:rPr>
                <w:rFonts w:ascii="Times New Roman" w:hAnsi="Times New Roman" w:cs="Times New Roman"/>
                <w:sz w:val="24"/>
                <w:szCs w:val="24"/>
              </w:rPr>
              <w:t>Төлөөчү</w:t>
            </w:r>
            <w:proofErr w:type="spellEnd"/>
          </w:p>
          <w:p w14:paraId="345CBE7C" w14:textId="43558632" w:rsidR="00EE5A1C" w:rsidRPr="00FB4A6E" w:rsidRDefault="008A30F5" w:rsidP="00EE5A1C">
            <w:pPr>
              <w:pStyle w:val="a3"/>
              <w:ind w:firstLine="708"/>
              <w:jc w:val="both"/>
              <w:rPr>
                <w:rFonts w:ascii="Times New Roman" w:hAnsi="Times New Roman" w:cs="Times New Roman"/>
                <w:sz w:val="24"/>
                <w:szCs w:val="24"/>
              </w:rPr>
            </w:pPr>
            <w:proofErr w:type="spellStart"/>
            <w:r w:rsidRPr="008A30F5">
              <w:rPr>
                <w:rFonts w:ascii="Times New Roman" w:hAnsi="Times New Roman" w:cs="Times New Roman"/>
                <w:sz w:val="24"/>
                <w:szCs w:val="24"/>
              </w:rPr>
              <w:t>Кыргыз</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Республикасында</w:t>
            </w:r>
            <w:proofErr w:type="spellEnd"/>
            <w:r w:rsidRPr="008A30F5">
              <w:rPr>
                <w:rFonts w:ascii="Times New Roman" w:hAnsi="Times New Roman" w:cs="Times New Roman"/>
                <w:sz w:val="24"/>
                <w:szCs w:val="24"/>
              </w:rPr>
              <w:t xml:space="preserve"> жана чет </w:t>
            </w:r>
            <w:proofErr w:type="spellStart"/>
            <w:r w:rsidRPr="008A30F5">
              <w:rPr>
                <w:rFonts w:ascii="Times New Roman" w:hAnsi="Times New Roman" w:cs="Times New Roman"/>
                <w:sz w:val="24"/>
                <w:szCs w:val="24"/>
              </w:rPr>
              <w:t>мамлекеттерде</w:t>
            </w:r>
            <w:proofErr w:type="spellEnd"/>
            <w:r w:rsidRPr="008A30F5">
              <w:rPr>
                <w:rFonts w:ascii="Times New Roman" w:hAnsi="Times New Roman" w:cs="Times New Roman"/>
                <w:sz w:val="24"/>
                <w:szCs w:val="24"/>
              </w:rPr>
              <w:t xml:space="preserve"> </w:t>
            </w:r>
            <w:proofErr w:type="spellStart"/>
            <w:proofErr w:type="gramStart"/>
            <w:r w:rsidRPr="008A30F5">
              <w:rPr>
                <w:rFonts w:ascii="Times New Roman" w:hAnsi="Times New Roman" w:cs="Times New Roman"/>
                <w:sz w:val="24"/>
                <w:szCs w:val="24"/>
              </w:rPr>
              <w:t>катталган</w:t>
            </w:r>
            <w:proofErr w:type="spellEnd"/>
            <w:r w:rsidRPr="008A30F5">
              <w:rPr>
                <w:rFonts w:ascii="Times New Roman" w:hAnsi="Times New Roman" w:cs="Times New Roman"/>
                <w:sz w:val="24"/>
                <w:szCs w:val="24"/>
              </w:rPr>
              <w:t xml:space="preserve">  транспорт</w:t>
            </w:r>
            <w:proofErr w:type="gram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каражаттарынын</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ээлери</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пайдалануучулары</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жыйым</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төлөөчүлөр</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болуп</w:t>
            </w:r>
            <w:proofErr w:type="spellEnd"/>
            <w:r w:rsidRPr="008A30F5">
              <w:rPr>
                <w:rFonts w:ascii="Times New Roman" w:hAnsi="Times New Roman" w:cs="Times New Roman"/>
                <w:sz w:val="24"/>
                <w:szCs w:val="24"/>
              </w:rPr>
              <w:t xml:space="preserve"> </w:t>
            </w:r>
            <w:proofErr w:type="spellStart"/>
            <w:r w:rsidRPr="008A30F5">
              <w:rPr>
                <w:rFonts w:ascii="Times New Roman" w:hAnsi="Times New Roman" w:cs="Times New Roman"/>
                <w:sz w:val="24"/>
                <w:szCs w:val="24"/>
              </w:rPr>
              <w:t>саналат</w:t>
            </w:r>
            <w:proofErr w:type="spellEnd"/>
            <w:r w:rsidRPr="008A30F5">
              <w:rPr>
                <w:rFonts w:ascii="Times New Roman" w:hAnsi="Times New Roman" w:cs="Times New Roman"/>
                <w:sz w:val="24"/>
                <w:szCs w:val="24"/>
              </w:rPr>
              <w:t>.</w:t>
            </w:r>
          </w:p>
          <w:p w14:paraId="38FBBE91" w14:textId="77777777" w:rsidR="00C32AC9" w:rsidRPr="00C32AC9" w:rsidRDefault="00C32AC9" w:rsidP="00C32AC9">
            <w:pPr>
              <w:pStyle w:val="a3"/>
              <w:ind w:firstLine="708"/>
              <w:jc w:val="both"/>
              <w:rPr>
                <w:rFonts w:ascii="Times New Roman" w:hAnsi="Times New Roman" w:cs="Times New Roman"/>
                <w:sz w:val="24"/>
                <w:szCs w:val="24"/>
              </w:rPr>
            </w:pPr>
            <w:r w:rsidRPr="00C32AC9">
              <w:rPr>
                <w:rFonts w:ascii="Times New Roman" w:hAnsi="Times New Roman" w:cs="Times New Roman"/>
                <w:sz w:val="24"/>
                <w:szCs w:val="24"/>
              </w:rPr>
              <w:t xml:space="preserve">                    65- 2-берене. </w:t>
            </w:r>
            <w:proofErr w:type="spellStart"/>
            <w:r w:rsidRPr="00C32AC9">
              <w:rPr>
                <w:rFonts w:ascii="Times New Roman" w:hAnsi="Times New Roman" w:cs="Times New Roman"/>
                <w:sz w:val="24"/>
                <w:szCs w:val="24"/>
              </w:rPr>
              <w:t>Төлөө</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өлчөмү</w:t>
            </w:r>
            <w:proofErr w:type="spellEnd"/>
            <w:r w:rsidRPr="00C32AC9">
              <w:rPr>
                <w:rFonts w:ascii="Times New Roman" w:hAnsi="Times New Roman" w:cs="Times New Roman"/>
                <w:sz w:val="24"/>
                <w:szCs w:val="24"/>
              </w:rPr>
              <w:t xml:space="preserve"> жана </w:t>
            </w:r>
            <w:proofErr w:type="spellStart"/>
            <w:r w:rsidRPr="00C32AC9">
              <w:rPr>
                <w:rFonts w:ascii="Times New Roman" w:hAnsi="Times New Roman" w:cs="Times New Roman"/>
                <w:sz w:val="24"/>
                <w:szCs w:val="24"/>
              </w:rPr>
              <w:t>тартиби</w:t>
            </w:r>
            <w:proofErr w:type="spellEnd"/>
            <w:r w:rsidRPr="00C32AC9">
              <w:rPr>
                <w:rFonts w:ascii="Times New Roman" w:hAnsi="Times New Roman" w:cs="Times New Roman"/>
                <w:sz w:val="24"/>
                <w:szCs w:val="24"/>
              </w:rPr>
              <w:t xml:space="preserve">  </w:t>
            </w:r>
          </w:p>
          <w:p w14:paraId="2CCA8889" w14:textId="77777777" w:rsidR="00C32AC9" w:rsidRPr="00C32AC9" w:rsidRDefault="00C32AC9" w:rsidP="00C32AC9">
            <w:pPr>
              <w:pStyle w:val="a3"/>
              <w:ind w:firstLine="708"/>
              <w:jc w:val="both"/>
              <w:rPr>
                <w:rFonts w:ascii="Times New Roman" w:hAnsi="Times New Roman" w:cs="Times New Roman"/>
                <w:sz w:val="24"/>
                <w:szCs w:val="24"/>
              </w:rPr>
            </w:pPr>
            <w:r w:rsidRPr="00C32AC9">
              <w:rPr>
                <w:rFonts w:ascii="Times New Roman" w:hAnsi="Times New Roman" w:cs="Times New Roman"/>
                <w:sz w:val="24"/>
                <w:szCs w:val="24"/>
              </w:rPr>
              <w:t xml:space="preserve">Автомобиль </w:t>
            </w:r>
            <w:proofErr w:type="spellStart"/>
            <w:r w:rsidRPr="00C32AC9">
              <w:rPr>
                <w:rFonts w:ascii="Times New Roman" w:hAnsi="Times New Roman" w:cs="Times New Roman"/>
                <w:sz w:val="24"/>
                <w:szCs w:val="24"/>
              </w:rPr>
              <w:t>жолдорун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оңдоого</w:t>
            </w:r>
            <w:proofErr w:type="spellEnd"/>
            <w:r w:rsidRPr="00C32AC9">
              <w:rPr>
                <w:rFonts w:ascii="Times New Roman" w:hAnsi="Times New Roman" w:cs="Times New Roman"/>
                <w:sz w:val="24"/>
                <w:szCs w:val="24"/>
              </w:rPr>
              <w:t xml:space="preserve"> жана </w:t>
            </w:r>
            <w:proofErr w:type="spellStart"/>
            <w:r w:rsidRPr="00C32AC9">
              <w:rPr>
                <w:rFonts w:ascii="Times New Roman" w:hAnsi="Times New Roman" w:cs="Times New Roman"/>
                <w:sz w:val="24"/>
                <w:szCs w:val="24"/>
              </w:rPr>
              <w:t>күтүүгө</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жыйым</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алуунун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өлчөмү</w:t>
            </w:r>
            <w:proofErr w:type="spellEnd"/>
            <w:r w:rsidRPr="00C32AC9">
              <w:rPr>
                <w:rFonts w:ascii="Times New Roman" w:hAnsi="Times New Roman" w:cs="Times New Roman"/>
                <w:sz w:val="24"/>
                <w:szCs w:val="24"/>
              </w:rPr>
              <w:t xml:space="preserve"> жана </w:t>
            </w:r>
            <w:proofErr w:type="spellStart"/>
            <w:r w:rsidRPr="00C32AC9">
              <w:rPr>
                <w:rFonts w:ascii="Times New Roman" w:hAnsi="Times New Roman" w:cs="Times New Roman"/>
                <w:sz w:val="24"/>
                <w:szCs w:val="24"/>
              </w:rPr>
              <w:t>тартиби</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Кыргыз</w:t>
            </w:r>
            <w:proofErr w:type="spellEnd"/>
            <w:r w:rsidRPr="00C32AC9">
              <w:rPr>
                <w:rFonts w:ascii="Times New Roman" w:hAnsi="Times New Roman" w:cs="Times New Roman"/>
                <w:sz w:val="24"/>
                <w:szCs w:val="24"/>
              </w:rPr>
              <w:t xml:space="preserve"> Республикасынын Министрлер </w:t>
            </w:r>
            <w:proofErr w:type="spellStart"/>
            <w:r w:rsidRPr="00C32AC9">
              <w:rPr>
                <w:rFonts w:ascii="Times New Roman" w:hAnsi="Times New Roman" w:cs="Times New Roman"/>
                <w:sz w:val="24"/>
                <w:szCs w:val="24"/>
              </w:rPr>
              <w:t>Кабинети</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тарабынан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аныкталат</w:t>
            </w:r>
            <w:proofErr w:type="spellEnd"/>
            <w:r w:rsidRPr="00C32AC9">
              <w:rPr>
                <w:rFonts w:ascii="Times New Roman" w:hAnsi="Times New Roman" w:cs="Times New Roman"/>
                <w:sz w:val="24"/>
                <w:szCs w:val="24"/>
              </w:rPr>
              <w:t>.</w:t>
            </w:r>
          </w:p>
          <w:p w14:paraId="721A2F96" w14:textId="23C78564" w:rsidR="00C32AC9" w:rsidRDefault="00C32AC9" w:rsidP="00C32AC9">
            <w:pPr>
              <w:pStyle w:val="a3"/>
              <w:ind w:firstLine="708"/>
              <w:jc w:val="both"/>
              <w:rPr>
                <w:rFonts w:ascii="Times New Roman" w:hAnsi="Times New Roman" w:cs="Times New Roman"/>
                <w:sz w:val="24"/>
                <w:szCs w:val="24"/>
              </w:rPr>
            </w:pPr>
            <w:proofErr w:type="spellStart"/>
            <w:r w:rsidRPr="00C32AC9">
              <w:rPr>
                <w:rFonts w:ascii="Times New Roman" w:hAnsi="Times New Roman" w:cs="Times New Roman"/>
                <w:sz w:val="24"/>
                <w:szCs w:val="24"/>
              </w:rPr>
              <w:t>Жалпы</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пайдалануудагы</w:t>
            </w:r>
            <w:proofErr w:type="spellEnd"/>
            <w:r w:rsidRPr="00C32AC9">
              <w:rPr>
                <w:rFonts w:ascii="Times New Roman" w:hAnsi="Times New Roman" w:cs="Times New Roman"/>
                <w:sz w:val="24"/>
                <w:szCs w:val="24"/>
              </w:rPr>
              <w:t xml:space="preserve"> автомобиль </w:t>
            </w:r>
            <w:proofErr w:type="spellStart"/>
            <w:r w:rsidRPr="00C32AC9">
              <w:rPr>
                <w:rFonts w:ascii="Times New Roman" w:hAnsi="Times New Roman" w:cs="Times New Roman"/>
                <w:sz w:val="24"/>
                <w:szCs w:val="24"/>
              </w:rPr>
              <w:t>жолдорун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оңдоого</w:t>
            </w:r>
            <w:proofErr w:type="spellEnd"/>
            <w:r w:rsidRPr="00C32AC9">
              <w:rPr>
                <w:rFonts w:ascii="Times New Roman" w:hAnsi="Times New Roman" w:cs="Times New Roman"/>
                <w:sz w:val="24"/>
                <w:szCs w:val="24"/>
              </w:rPr>
              <w:t xml:space="preserve"> жана </w:t>
            </w:r>
            <w:proofErr w:type="spellStart"/>
            <w:r w:rsidRPr="00C32AC9">
              <w:rPr>
                <w:rFonts w:ascii="Times New Roman" w:hAnsi="Times New Roman" w:cs="Times New Roman"/>
                <w:sz w:val="24"/>
                <w:szCs w:val="24"/>
              </w:rPr>
              <w:t>күтүүгө</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алынган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жыйымдардан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республикалык</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бюджетке</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түшкөн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каражаттар</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Жол</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фондунун</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казыналык</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эсептеринде</w:t>
            </w:r>
            <w:proofErr w:type="spellEnd"/>
            <w:r w:rsidRPr="00C32AC9">
              <w:rPr>
                <w:rFonts w:ascii="Times New Roman" w:hAnsi="Times New Roman" w:cs="Times New Roman"/>
                <w:sz w:val="24"/>
                <w:szCs w:val="24"/>
              </w:rPr>
              <w:t xml:space="preserve"> </w:t>
            </w:r>
            <w:proofErr w:type="spellStart"/>
            <w:r w:rsidRPr="00C32AC9">
              <w:rPr>
                <w:rFonts w:ascii="Times New Roman" w:hAnsi="Times New Roman" w:cs="Times New Roman"/>
                <w:sz w:val="24"/>
                <w:szCs w:val="24"/>
              </w:rPr>
              <w:t>топтолот</w:t>
            </w:r>
            <w:proofErr w:type="spellEnd"/>
            <w:r>
              <w:rPr>
                <w:rFonts w:ascii="Times New Roman" w:hAnsi="Times New Roman" w:cs="Times New Roman"/>
                <w:sz w:val="24"/>
                <w:szCs w:val="24"/>
                <w:lang w:val="ky-KG"/>
              </w:rPr>
              <w:t>”</w:t>
            </w:r>
            <w:r w:rsidRPr="00C32AC9">
              <w:rPr>
                <w:rFonts w:ascii="Times New Roman" w:hAnsi="Times New Roman" w:cs="Times New Roman"/>
                <w:sz w:val="24"/>
                <w:szCs w:val="24"/>
              </w:rPr>
              <w:t>.</w:t>
            </w:r>
          </w:p>
          <w:p w14:paraId="3F938A58" w14:textId="77777777" w:rsidR="00EE5A1C" w:rsidRDefault="00EE5A1C" w:rsidP="00C56CE2">
            <w:pPr>
              <w:pStyle w:val="a3"/>
              <w:ind w:firstLine="708"/>
              <w:jc w:val="both"/>
              <w:rPr>
                <w:rFonts w:ascii="Times New Roman" w:hAnsi="Times New Roman" w:cs="Times New Roman"/>
                <w:sz w:val="24"/>
                <w:szCs w:val="24"/>
              </w:rPr>
            </w:pPr>
          </w:p>
          <w:p w14:paraId="71E71534" w14:textId="3685A18E" w:rsidR="00C32AC9" w:rsidRPr="00395F6D" w:rsidRDefault="00C32AC9" w:rsidP="00C56CE2">
            <w:pPr>
              <w:pStyle w:val="a3"/>
              <w:ind w:firstLine="708"/>
              <w:jc w:val="both"/>
              <w:rPr>
                <w:rFonts w:ascii="Times New Roman" w:hAnsi="Times New Roman" w:cs="Times New Roman"/>
                <w:sz w:val="24"/>
                <w:szCs w:val="24"/>
              </w:rPr>
            </w:pPr>
          </w:p>
        </w:tc>
      </w:tr>
      <w:tr w:rsidR="001A753C" w:rsidRPr="008A30F5" w14:paraId="547ADA49" w14:textId="77777777" w:rsidTr="00362399">
        <w:tc>
          <w:tcPr>
            <w:tcW w:w="4785" w:type="dxa"/>
          </w:tcPr>
          <w:p w14:paraId="6A95713A" w14:textId="77777777" w:rsidR="00752862" w:rsidRDefault="00752862" w:rsidP="00752862">
            <w:pPr>
              <w:pStyle w:val="a3"/>
              <w:rPr>
                <w:rFonts w:ascii="Times New Roman" w:hAnsi="Times New Roman" w:cs="Times New Roman"/>
                <w:b/>
                <w:bCs/>
                <w:sz w:val="24"/>
                <w:szCs w:val="24"/>
                <w:u w:val="single"/>
                <w:lang w:val="ky-KG"/>
              </w:rPr>
            </w:pPr>
            <w:bookmarkStart w:id="2" w:name="g27_1"/>
            <w:r w:rsidRPr="00CE4650">
              <w:rPr>
                <w:rFonts w:ascii="Times New Roman" w:hAnsi="Times New Roman" w:cs="Times New Roman"/>
                <w:b/>
                <w:bCs/>
                <w:sz w:val="24"/>
                <w:szCs w:val="24"/>
                <w:u w:val="single"/>
              </w:rPr>
              <w:t>27-1</w:t>
            </w:r>
            <w:r>
              <w:rPr>
                <w:rFonts w:ascii="Times New Roman" w:hAnsi="Times New Roman" w:cs="Times New Roman"/>
                <w:b/>
                <w:bCs/>
                <w:sz w:val="24"/>
                <w:szCs w:val="24"/>
                <w:u w:val="single"/>
                <w:lang w:val="ky-KG"/>
              </w:rPr>
              <w:t>-</w:t>
            </w:r>
            <w:proofErr w:type="gramStart"/>
            <w:r>
              <w:rPr>
                <w:rFonts w:ascii="Times New Roman" w:hAnsi="Times New Roman" w:cs="Times New Roman"/>
                <w:b/>
                <w:bCs/>
                <w:sz w:val="24"/>
                <w:szCs w:val="24"/>
                <w:u w:val="single"/>
                <w:lang w:val="ky-KG"/>
              </w:rPr>
              <w:t xml:space="preserve">берене </w:t>
            </w:r>
            <w:r w:rsidRPr="00CE4650">
              <w:rPr>
                <w:rFonts w:ascii="Times New Roman" w:hAnsi="Times New Roman" w:cs="Times New Roman"/>
                <w:b/>
                <w:bCs/>
                <w:sz w:val="24"/>
                <w:szCs w:val="24"/>
                <w:u w:val="single"/>
              </w:rPr>
              <w:t>.</w:t>
            </w:r>
            <w:proofErr w:type="gramEnd"/>
            <w:r w:rsidRPr="00CE4650">
              <w:rPr>
                <w:rFonts w:ascii="Times New Roman" w:hAnsi="Times New Roman" w:cs="Times New Roman"/>
                <w:b/>
                <w:bCs/>
                <w:sz w:val="24"/>
                <w:szCs w:val="24"/>
                <w:u w:val="single"/>
              </w:rPr>
              <w:t xml:space="preserve"> </w:t>
            </w:r>
            <w:proofErr w:type="spellStart"/>
            <w:r w:rsidRPr="00CE4650">
              <w:rPr>
                <w:rFonts w:ascii="Times New Roman" w:hAnsi="Times New Roman" w:cs="Times New Roman"/>
                <w:b/>
                <w:bCs/>
                <w:sz w:val="24"/>
                <w:szCs w:val="24"/>
                <w:u w:val="single"/>
              </w:rPr>
              <w:t>Утил</w:t>
            </w:r>
            <w:bookmarkEnd w:id="2"/>
            <w:proofErr w:type="spellEnd"/>
            <w:r>
              <w:rPr>
                <w:rFonts w:ascii="Times New Roman" w:hAnsi="Times New Roman" w:cs="Times New Roman"/>
                <w:b/>
                <w:bCs/>
                <w:sz w:val="24"/>
                <w:szCs w:val="24"/>
                <w:u w:val="single"/>
                <w:lang w:val="ky-KG"/>
              </w:rPr>
              <w:t>дештирүү жыйымы</w:t>
            </w:r>
          </w:p>
          <w:p w14:paraId="02259D15" w14:textId="77777777" w:rsidR="00752862" w:rsidRPr="00C32AC9" w:rsidRDefault="00752862" w:rsidP="00752862">
            <w:pPr>
              <w:pStyle w:val="a3"/>
              <w:rPr>
                <w:rFonts w:ascii="Times New Roman" w:hAnsi="Times New Roman" w:cs="Times New Roman"/>
                <w:b/>
                <w:bCs/>
                <w:sz w:val="24"/>
                <w:szCs w:val="24"/>
                <w:u w:val="single"/>
                <w:lang w:val="ky-KG"/>
              </w:rPr>
            </w:pPr>
            <w:r w:rsidRPr="00E915E3">
              <w:rPr>
                <w:rFonts w:ascii="Times New Roman" w:hAnsi="Times New Roman" w:cs="Times New Roman"/>
                <w:b/>
                <w:bCs/>
                <w:sz w:val="24"/>
                <w:szCs w:val="24"/>
                <w:u w:val="single"/>
                <w:lang w:val="ky-KG"/>
              </w:rPr>
              <w:t xml:space="preserve"> 84-1- берене . Төлөөөчү</w:t>
            </w:r>
          </w:p>
          <w:p w14:paraId="7807EE64" w14:textId="77777777" w:rsidR="00752862" w:rsidRDefault="00752862" w:rsidP="00752862">
            <w:pPr>
              <w:pStyle w:val="a3"/>
              <w:rPr>
                <w:rFonts w:ascii="Times New Roman" w:hAnsi="Times New Roman" w:cs="Times New Roman"/>
                <w:sz w:val="24"/>
                <w:szCs w:val="24"/>
                <w:lang w:val="ky-KG"/>
              </w:rPr>
            </w:pPr>
            <w:r w:rsidRPr="00E915E3">
              <w:rPr>
                <w:rFonts w:ascii="Times New Roman" w:hAnsi="Times New Roman" w:cs="Times New Roman"/>
                <w:sz w:val="24"/>
                <w:szCs w:val="24"/>
                <w:lang w:val="ky-KG"/>
              </w:rPr>
              <w:t>Сымап камтылган калдыктарды, полимердик жана желим баштыктарды (товардык позицияда ТЭИ ТН коддору 3923100000, 3923291000 жана 3923299000), бөтөлкөлөрдү жана идиштерди кайра иштетүүгө жыйым (утилдештирүү жыйымы) алар керектөөчүлүк касиеттерин жоготкондон кийин кайра иштетүүгө жаткан сымап камтылган буюмдарды, полимердик жана желим баштыктарды (товардык позицияда ТЭИ ТН коддору 3923100000, 3923291000 жана 3923299000), бөтөлкөлөрдү жана идиштерди өндүрүүчүлөр, импорттоочулар тарабынан төлөнөт.</w:t>
            </w:r>
          </w:p>
          <w:p w14:paraId="63516246" w14:textId="77777777" w:rsidR="00752862" w:rsidRPr="00E915E3" w:rsidRDefault="00752862" w:rsidP="00752862">
            <w:pPr>
              <w:pStyle w:val="a3"/>
              <w:rPr>
                <w:rFonts w:ascii="Times New Roman" w:hAnsi="Times New Roman" w:cs="Times New Roman"/>
                <w:sz w:val="24"/>
                <w:szCs w:val="24"/>
                <w:lang w:val="ky-KG"/>
              </w:rPr>
            </w:pPr>
          </w:p>
          <w:p w14:paraId="359281B3" w14:textId="1793778D" w:rsidR="001A753C" w:rsidRPr="00395F6D" w:rsidRDefault="001A753C" w:rsidP="00752862">
            <w:pPr>
              <w:pStyle w:val="a3"/>
              <w:rPr>
                <w:rFonts w:ascii="Times New Roman" w:hAnsi="Times New Roman" w:cs="Times New Roman"/>
                <w:sz w:val="24"/>
                <w:szCs w:val="24"/>
              </w:rPr>
            </w:pPr>
          </w:p>
        </w:tc>
        <w:tc>
          <w:tcPr>
            <w:tcW w:w="4786" w:type="dxa"/>
          </w:tcPr>
          <w:p w14:paraId="6DDCDFC1" w14:textId="77777777" w:rsidR="00752862" w:rsidRPr="00C32AC9" w:rsidRDefault="00752862" w:rsidP="00752862">
            <w:pPr>
              <w:pStyle w:val="a3"/>
              <w:rPr>
                <w:rFonts w:ascii="Times New Roman" w:hAnsi="Times New Roman" w:cs="Times New Roman"/>
                <w:b/>
                <w:bCs/>
                <w:sz w:val="24"/>
                <w:szCs w:val="24"/>
                <w:u w:val="single"/>
                <w:lang w:val="ky-KG"/>
              </w:rPr>
            </w:pPr>
            <w:r w:rsidRPr="0071774E">
              <w:rPr>
                <w:rFonts w:ascii="Times New Roman" w:hAnsi="Times New Roman" w:cs="Times New Roman"/>
                <w:b/>
                <w:bCs/>
                <w:sz w:val="24"/>
                <w:szCs w:val="24"/>
                <w:u w:val="single"/>
                <w:lang w:val="ky-KG"/>
              </w:rPr>
              <w:t>27-1</w:t>
            </w:r>
            <w:r>
              <w:rPr>
                <w:rFonts w:ascii="Times New Roman" w:hAnsi="Times New Roman" w:cs="Times New Roman"/>
                <w:b/>
                <w:bCs/>
                <w:sz w:val="24"/>
                <w:szCs w:val="24"/>
                <w:u w:val="single"/>
                <w:lang w:val="ky-KG"/>
              </w:rPr>
              <w:t xml:space="preserve">-берене </w:t>
            </w:r>
            <w:r w:rsidRPr="0071774E">
              <w:rPr>
                <w:rFonts w:ascii="Times New Roman" w:hAnsi="Times New Roman" w:cs="Times New Roman"/>
                <w:b/>
                <w:bCs/>
                <w:sz w:val="24"/>
                <w:szCs w:val="24"/>
                <w:u w:val="single"/>
                <w:lang w:val="ky-KG"/>
              </w:rPr>
              <w:t>. Утил</w:t>
            </w:r>
            <w:r>
              <w:rPr>
                <w:rFonts w:ascii="Times New Roman" w:hAnsi="Times New Roman" w:cs="Times New Roman"/>
                <w:b/>
                <w:bCs/>
                <w:sz w:val="24"/>
                <w:szCs w:val="24"/>
                <w:u w:val="single"/>
                <w:lang w:val="ky-KG"/>
              </w:rPr>
              <w:t>дештирүү жыйымы</w:t>
            </w:r>
          </w:p>
          <w:p w14:paraId="4D80EC05" w14:textId="77777777" w:rsidR="00752862" w:rsidRDefault="00752862" w:rsidP="00752862">
            <w:pPr>
              <w:pStyle w:val="a3"/>
              <w:rPr>
                <w:rFonts w:ascii="Times New Roman" w:hAnsi="Times New Roman" w:cs="Times New Roman"/>
                <w:b/>
                <w:bCs/>
                <w:sz w:val="24"/>
                <w:szCs w:val="24"/>
                <w:u w:val="single"/>
                <w:lang w:val="ky-KG"/>
              </w:rPr>
            </w:pPr>
            <w:r w:rsidRPr="00390536">
              <w:rPr>
                <w:rFonts w:ascii="Times New Roman" w:hAnsi="Times New Roman" w:cs="Times New Roman"/>
                <w:b/>
                <w:bCs/>
                <w:sz w:val="24"/>
                <w:szCs w:val="24"/>
                <w:u w:val="single"/>
                <w:lang w:val="ky-KG"/>
              </w:rPr>
              <w:t>84-1- берене . Төлөөөчү</w:t>
            </w:r>
          </w:p>
          <w:p w14:paraId="65EB4DDC" w14:textId="77777777" w:rsidR="00752862" w:rsidRPr="00390536" w:rsidRDefault="00752862" w:rsidP="00752862">
            <w:pPr>
              <w:pStyle w:val="a3"/>
              <w:rPr>
                <w:rFonts w:ascii="Times New Roman" w:hAnsi="Times New Roman" w:cs="Times New Roman"/>
                <w:b/>
                <w:bCs/>
                <w:sz w:val="24"/>
                <w:szCs w:val="24"/>
                <w:u w:val="single"/>
                <w:lang w:val="ky-KG"/>
              </w:rPr>
            </w:pPr>
            <w:r w:rsidRPr="00E915E3">
              <w:rPr>
                <w:rFonts w:ascii="Times New Roman" w:hAnsi="Times New Roman" w:cs="Times New Roman"/>
                <w:b/>
                <w:bCs/>
                <w:sz w:val="24"/>
                <w:szCs w:val="24"/>
                <w:u w:val="single"/>
                <w:lang w:val="ky-KG"/>
              </w:rPr>
              <w:t>Сымап камтылган калдыктарды, полимердик жана желим баштыктарды (товардык позицияда ТЭИ ТН коддору 3923100000, 3923291000 жана 3923299000), бөтөлкөлөрдү жана идиштерди кайра иштетүүгө жыйым (утилдештирүү жыйымы) алар керектөөчүлүк касиеттерин жоготкондон кийин кайра иштетүүгө жаткан сымап камтылган буюмдарды, полимердик жана желим баштыктарды (товардык позицияда ТЭИ ТН коддору 3923100000, 3923291000 жана 3923299000), бөтөлкөлөрдү жана идиштерди өндүрүүчүлөр, импорттоочулар тарабынан төлөнөт</w:t>
            </w:r>
          </w:p>
          <w:p w14:paraId="28DFDE8F" w14:textId="0F16ED28" w:rsidR="001A753C" w:rsidRPr="008A30F5" w:rsidRDefault="00752862" w:rsidP="00752862">
            <w:pPr>
              <w:pStyle w:val="a3"/>
              <w:ind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“Жаңы </w:t>
            </w:r>
            <w:r w:rsidRPr="00390536">
              <w:rPr>
                <w:rFonts w:ascii="Times New Roman" w:hAnsi="Times New Roman" w:cs="Times New Roman"/>
                <w:b/>
                <w:sz w:val="24"/>
                <w:szCs w:val="24"/>
                <w:lang w:val="ky-KG"/>
              </w:rPr>
              <w:t>шин</w:t>
            </w:r>
            <w:r>
              <w:rPr>
                <w:rFonts w:ascii="Times New Roman" w:hAnsi="Times New Roman" w:cs="Times New Roman"/>
                <w:b/>
                <w:sz w:val="24"/>
                <w:szCs w:val="24"/>
                <w:lang w:val="ky-KG"/>
              </w:rPr>
              <w:t>алар</w:t>
            </w:r>
            <w:r w:rsidRPr="00390536">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жана </w:t>
            </w:r>
            <w:r w:rsidRPr="00390536">
              <w:rPr>
                <w:rFonts w:ascii="Times New Roman" w:hAnsi="Times New Roman" w:cs="Times New Roman"/>
                <w:b/>
                <w:sz w:val="24"/>
                <w:szCs w:val="24"/>
                <w:lang w:val="ky-KG"/>
              </w:rPr>
              <w:t xml:space="preserve"> пневмати</w:t>
            </w:r>
            <w:r>
              <w:rPr>
                <w:rFonts w:ascii="Times New Roman" w:hAnsi="Times New Roman" w:cs="Times New Roman"/>
                <w:b/>
                <w:sz w:val="24"/>
                <w:szCs w:val="24"/>
                <w:lang w:val="ky-KG"/>
              </w:rPr>
              <w:t>калык</w:t>
            </w:r>
            <w:r w:rsidRPr="00390536">
              <w:rPr>
                <w:rFonts w:ascii="Times New Roman" w:hAnsi="Times New Roman" w:cs="Times New Roman"/>
                <w:b/>
                <w:sz w:val="24"/>
                <w:szCs w:val="24"/>
                <w:lang w:val="ky-KG"/>
              </w:rPr>
              <w:t xml:space="preserve"> резин</w:t>
            </w:r>
            <w:r>
              <w:rPr>
                <w:rFonts w:ascii="Times New Roman" w:hAnsi="Times New Roman" w:cs="Times New Roman"/>
                <w:b/>
                <w:sz w:val="24"/>
                <w:szCs w:val="24"/>
                <w:lang w:val="ky-KG"/>
              </w:rPr>
              <w:t xml:space="preserve">а покрышкаларын кайра иштетүү үчүн жыйымдар </w:t>
            </w:r>
            <w:r w:rsidRPr="00390536">
              <w:rPr>
                <w:rFonts w:ascii="Times New Roman" w:hAnsi="Times New Roman" w:cs="Times New Roman"/>
                <w:b/>
                <w:sz w:val="24"/>
                <w:szCs w:val="24"/>
                <w:lang w:val="ky-KG"/>
              </w:rPr>
              <w:t xml:space="preserve">  ( 4011</w:t>
            </w:r>
            <w:r>
              <w:rPr>
                <w:rFonts w:ascii="Times New Roman" w:hAnsi="Times New Roman" w:cs="Times New Roman"/>
                <w:b/>
                <w:sz w:val="24"/>
                <w:szCs w:val="24"/>
                <w:lang w:val="ky-KG"/>
              </w:rPr>
              <w:t xml:space="preserve"> товардык позицияда </w:t>
            </w:r>
            <w:r w:rsidRPr="00390536">
              <w:rPr>
                <w:rFonts w:ascii="Times New Roman" w:hAnsi="Times New Roman" w:cs="Times New Roman"/>
                <w:b/>
                <w:sz w:val="24"/>
                <w:szCs w:val="24"/>
                <w:lang w:val="ky-KG"/>
              </w:rPr>
              <w:t>: ТНВЭД</w:t>
            </w:r>
            <w:r>
              <w:rPr>
                <w:rFonts w:ascii="Times New Roman" w:hAnsi="Times New Roman" w:cs="Times New Roman"/>
                <w:b/>
                <w:sz w:val="24"/>
                <w:szCs w:val="24"/>
                <w:lang w:val="ky-KG"/>
              </w:rPr>
              <w:t xml:space="preserve"> коддору </w:t>
            </w:r>
            <w:r w:rsidRPr="00390536">
              <w:rPr>
                <w:rFonts w:ascii="Times New Roman" w:hAnsi="Times New Roman" w:cs="Times New Roman"/>
                <w:b/>
                <w:sz w:val="24"/>
                <w:szCs w:val="24"/>
                <w:lang w:val="ky-KG"/>
              </w:rPr>
              <w:t xml:space="preserve"> 4011 10 000, 4011 10 000 3, 4011 10 000 9,  4011 20, 4011 20 100 0, 0 4011 20 900 0 ,  4011 30 000 0 , 4011 40 000 0,   4011 50 000, </w:t>
            </w:r>
            <w:r w:rsidRPr="00390536">
              <w:rPr>
                <w:rFonts w:ascii="Times New Roman" w:hAnsi="Times New Roman" w:cs="Times New Roman"/>
                <w:b/>
                <w:sz w:val="24"/>
                <w:szCs w:val="24"/>
                <w:lang w:val="ky-KG"/>
              </w:rPr>
              <w:lastRenderedPageBreak/>
              <w:t xml:space="preserve">4011 50 000 1 ,  4011 50 000 9,  4011 70 000 0, 4011 90 000 0), </w:t>
            </w:r>
            <w:r>
              <w:rPr>
                <w:rFonts w:ascii="Times New Roman" w:hAnsi="Times New Roman" w:cs="Times New Roman"/>
                <w:b/>
                <w:sz w:val="24"/>
                <w:szCs w:val="24"/>
                <w:lang w:val="ky-KG"/>
              </w:rPr>
              <w:t xml:space="preserve">“колдонулган </w:t>
            </w:r>
            <w:r w:rsidRPr="00390536">
              <w:rPr>
                <w:rFonts w:ascii="Times New Roman" w:hAnsi="Times New Roman" w:cs="Times New Roman"/>
                <w:b/>
                <w:sz w:val="24"/>
                <w:szCs w:val="24"/>
                <w:lang w:val="ky-KG"/>
              </w:rPr>
              <w:t>шин</w:t>
            </w:r>
            <w:r>
              <w:rPr>
                <w:rFonts w:ascii="Times New Roman" w:hAnsi="Times New Roman" w:cs="Times New Roman"/>
                <w:b/>
                <w:sz w:val="24"/>
                <w:szCs w:val="24"/>
                <w:lang w:val="ky-KG"/>
              </w:rPr>
              <w:t xml:space="preserve">алар жана </w:t>
            </w:r>
            <w:r w:rsidRPr="00390536">
              <w:rPr>
                <w:rFonts w:ascii="Times New Roman" w:hAnsi="Times New Roman" w:cs="Times New Roman"/>
                <w:b/>
                <w:sz w:val="24"/>
                <w:szCs w:val="24"/>
                <w:lang w:val="ky-KG"/>
              </w:rPr>
              <w:t xml:space="preserve">  покрышк</w:t>
            </w:r>
            <w:r>
              <w:rPr>
                <w:rFonts w:ascii="Times New Roman" w:hAnsi="Times New Roman" w:cs="Times New Roman"/>
                <w:b/>
                <w:sz w:val="24"/>
                <w:szCs w:val="24"/>
                <w:lang w:val="ky-KG"/>
              </w:rPr>
              <w:t>алар</w:t>
            </w:r>
            <w:r w:rsidRPr="00390536">
              <w:rPr>
                <w:rFonts w:ascii="Times New Roman" w:hAnsi="Times New Roman" w:cs="Times New Roman"/>
                <w:b/>
                <w:sz w:val="24"/>
                <w:szCs w:val="24"/>
                <w:lang w:val="ky-KG"/>
              </w:rPr>
              <w:t xml:space="preserve"> ( 4012</w:t>
            </w:r>
            <w:r>
              <w:rPr>
                <w:rFonts w:ascii="Times New Roman" w:hAnsi="Times New Roman" w:cs="Times New Roman"/>
                <w:b/>
                <w:sz w:val="24"/>
                <w:szCs w:val="24"/>
                <w:lang w:val="ky-KG"/>
              </w:rPr>
              <w:t xml:space="preserve"> товардык позицияда</w:t>
            </w:r>
            <w:r w:rsidRPr="00390536">
              <w:rPr>
                <w:rFonts w:ascii="Times New Roman" w:hAnsi="Times New Roman" w:cs="Times New Roman"/>
                <w:b/>
                <w:sz w:val="24"/>
                <w:szCs w:val="24"/>
                <w:lang w:val="ky-KG"/>
              </w:rPr>
              <w:t xml:space="preserve"> ТН ВЭД</w:t>
            </w:r>
            <w:r>
              <w:rPr>
                <w:rFonts w:ascii="Times New Roman" w:hAnsi="Times New Roman" w:cs="Times New Roman"/>
                <w:b/>
                <w:sz w:val="24"/>
                <w:szCs w:val="24"/>
                <w:lang w:val="ky-KG"/>
              </w:rPr>
              <w:t xml:space="preserve"> коддору</w:t>
            </w:r>
            <w:r w:rsidRPr="00390536">
              <w:rPr>
                <w:rFonts w:ascii="Times New Roman" w:hAnsi="Times New Roman" w:cs="Times New Roman"/>
                <w:b/>
                <w:sz w:val="24"/>
                <w:szCs w:val="24"/>
                <w:lang w:val="ky-KG"/>
              </w:rPr>
              <w:t xml:space="preserve">:  4012 11 000 0,  4012 12 000 0, </w:t>
            </w:r>
            <w:r>
              <w:rPr>
                <w:rFonts w:ascii="Times New Roman" w:hAnsi="Times New Roman" w:cs="Times New Roman"/>
                <w:b/>
                <w:sz w:val="24"/>
                <w:szCs w:val="24"/>
                <w:lang w:val="ky-KG"/>
              </w:rPr>
              <w:t>башкалар</w:t>
            </w:r>
            <w:r w:rsidRPr="00390536">
              <w:rPr>
                <w:rFonts w:ascii="Times New Roman" w:hAnsi="Times New Roman" w:cs="Times New Roman"/>
                <w:b/>
                <w:sz w:val="24"/>
                <w:szCs w:val="24"/>
                <w:lang w:val="ky-KG"/>
              </w:rPr>
              <w:t xml:space="preserve"> - 4012 19 000 0), </w:t>
            </w:r>
            <w:r>
              <w:rPr>
                <w:rFonts w:ascii="Times New Roman" w:hAnsi="Times New Roman" w:cs="Times New Roman"/>
                <w:b/>
                <w:sz w:val="24"/>
                <w:szCs w:val="24"/>
                <w:lang w:val="ky-KG"/>
              </w:rPr>
              <w:t xml:space="preserve"> майлоочу майлар жана</w:t>
            </w:r>
            <w:r w:rsidRPr="00390536">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башка майлар </w:t>
            </w:r>
            <w:r w:rsidRPr="00390536">
              <w:rPr>
                <w:rFonts w:ascii="Times New Roman" w:hAnsi="Times New Roman" w:cs="Times New Roman"/>
                <w:b/>
                <w:sz w:val="24"/>
                <w:szCs w:val="24"/>
                <w:lang w:val="ky-KG"/>
              </w:rPr>
              <w:t xml:space="preserve"> </w:t>
            </w:r>
            <w:r>
              <w:rPr>
                <w:rFonts w:ascii="Times New Roman" w:hAnsi="Times New Roman" w:cs="Times New Roman"/>
                <w:b/>
                <w:sz w:val="24"/>
                <w:szCs w:val="24"/>
                <w:lang w:val="ky-KG"/>
              </w:rPr>
              <w:t>(</w:t>
            </w:r>
            <w:r w:rsidRPr="00390536">
              <w:rPr>
                <w:rFonts w:ascii="Times New Roman" w:hAnsi="Times New Roman" w:cs="Times New Roman"/>
                <w:b/>
                <w:sz w:val="24"/>
                <w:szCs w:val="24"/>
                <w:lang w:val="ky-KG"/>
              </w:rPr>
              <w:t xml:space="preserve"> ТНВЭД</w:t>
            </w:r>
            <w:r>
              <w:rPr>
                <w:rFonts w:ascii="Times New Roman" w:hAnsi="Times New Roman" w:cs="Times New Roman"/>
                <w:b/>
                <w:sz w:val="24"/>
                <w:szCs w:val="24"/>
                <w:lang w:val="ky-KG"/>
              </w:rPr>
              <w:t xml:space="preserve"> коддору </w:t>
            </w:r>
            <w:r w:rsidRPr="00390536">
              <w:rPr>
                <w:rFonts w:ascii="Times New Roman" w:hAnsi="Times New Roman" w:cs="Times New Roman"/>
                <w:b/>
                <w:sz w:val="24"/>
                <w:szCs w:val="24"/>
                <w:lang w:val="ky-KG"/>
              </w:rPr>
              <w:t>: 2710 1971 0 0, 2710198200, 2710198400, 2710198600, 2710198800, 2710199200, 2710199400, 2710199800)</w:t>
            </w:r>
            <w:r>
              <w:rPr>
                <w:rFonts w:ascii="Times New Roman" w:hAnsi="Times New Roman" w:cs="Times New Roman"/>
                <w:b/>
                <w:sz w:val="24"/>
                <w:szCs w:val="24"/>
                <w:lang w:val="ky-KG"/>
              </w:rPr>
              <w:t>)”</w:t>
            </w:r>
            <w:r w:rsidRPr="00405C6C">
              <w:rPr>
                <w:rFonts w:ascii="Times New Roman" w:hAnsi="Times New Roman" w:cs="Times New Roman"/>
                <w:sz w:val="24"/>
                <w:szCs w:val="24"/>
                <w:lang w:val="ky-KG"/>
              </w:rPr>
              <w:t xml:space="preserve"> </w:t>
            </w:r>
            <w:r w:rsidRPr="00420B73">
              <w:rPr>
                <w:rFonts w:ascii="Times New Roman" w:hAnsi="Times New Roman" w:cs="Times New Roman"/>
                <w:b/>
                <w:bCs/>
                <w:sz w:val="24"/>
                <w:szCs w:val="24"/>
                <w:lang w:val="ky-KG"/>
              </w:rPr>
              <w:t>өндүрүүчүлөр жана импорттоочулар тарабынан төлөнөт</w:t>
            </w:r>
            <w:r>
              <w:rPr>
                <w:rFonts w:ascii="Times New Roman" w:hAnsi="Times New Roman" w:cs="Times New Roman"/>
                <w:sz w:val="24"/>
                <w:szCs w:val="24"/>
                <w:lang w:val="ky-KG"/>
              </w:rPr>
              <w:t>”</w:t>
            </w:r>
          </w:p>
          <w:p w14:paraId="2F69E9E5" w14:textId="77777777" w:rsidR="001A753C" w:rsidRPr="008A30F5" w:rsidRDefault="001A753C" w:rsidP="001A753C">
            <w:pPr>
              <w:pStyle w:val="a3"/>
              <w:ind w:firstLine="708"/>
              <w:jc w:val="both"/>
              <w:rPr>
                <w:rFonts w:ascii="Times New Roman" w:hAnsi="Times New Roman" w:cs="Times New Roman"/>
                <w:sz w:val="24"/>
                <w:szCs w:val="24"/>
                <w:lang w:val="ky-KG"/>
              </w:rPr>
            </w:pPr>
          </w:p>
          <w:p w14:paraId="50868A77" w14:textId="77777777" w:rsidR="001A753C" w:rsidRPr="008A30F5" w:rsidRDefault="001A753C" w:rsidP="001A753C">
            <w:pPr>
              <w:pStyle w:val="a3"/>
              <w:ind w:firstLine="708"/>
              <w:jc w:val="both"/>
              <w:rPr>
                <w:rFonts w:ascii="Times New Roman" w:hAnsi="Times New Roman" w:cs="Times New Roman"/>
                <w:sz w:val="24"/>
                <w:szCs w:val="24"/>
                <w:lang w:val="ky-KG"/>
              </w:rPr>
            </w:pPr>
          </w:p>
        </w:tc>
      </w:tr>
      <w:tr w:rsidR="00076EE0" w:rsidRPr="008A30F5" w14:paraId="48AA52C8" w14:textId="77777777" w:rsidTr="00362399">
        <w:trPr>
          <w:trHeight w:val="7005"/>
        </w:trPr>
        <w:tc>
          <w:tcPr>
            <w:tcW w:w="4785" w:type="dxa"/>
          </w:tcPr>
          <w:p w14:paraId="12D0E71C" w14:textId="77777777" w:rsidR="00752862" w:rsidRPr="0071774E" w:rsidRDefault="00752862" w:rsidP="00752862">
            <w:pPr>
              <w:pStyle w:val="a3"/>
              <w:rPr>
                <w:rFonts w:ascii="Times New Roman" w:hAnsi="Times New Roman" w:cs="Times New Roman"/>
                <w:sz w:val="24"/>
                <w:szCs w:val="24"/>
                <w:lang w:val="ky-KG"/>
              </w:rPr>
            </w:pPr>
            <w:r w:rsidRPr="0071774E">
              <w:rPr>
                <w:rFonts w:ascii="Times New Roman" w:hAnsi="Times New Roman" w:cs="Times New Roman"/>
                <w:sz w:val="24"/>
                <w:szCs w:val="24"/>
                <w:lang w:val="ky-KG"/>
              </w:rPr>
              <w:lastRenderedPageBreak/>
              <w:t>84-2</w:t>
            </w:r>
            <w:r>
              <w:rPr>
                <w:rFonts w:ascii="Times New Roman" w:hAnsi="Times New Roman" w:cs="Times New Roman"/>
                <w:sz w:val="24"/>
                <w:szCs w:val="24"/>
                <w:lang w:val="ky-KG"/>
              </w:rPr>
              <w:t>-берене</w:t>
            </w:r>
            <w:r w:rsidRPr="0071774E">
              <w:rPr>
                <w:rFonts w:ascii="Times New Roman" w:hAnsi="Times New Roman" w:cs="Times New Roman"/>
                <w:sz w:val="24"/>
                <w:szCs w:val="24"/>
                <w:lang w:val="ky-KG"/>
              </w:rPr>
              <w:t>.</w:t>
            </w:r>
            <w:r w:rsidRPr="0071774E">
              <w:rPr>
                <w:lang w:val="ky-KG"/>
              </w:rPr>
              <w:t xml:space="preserve"> </w:t>
            </w:r>
            <w:r w:rsidRPr="0071774E">
              <w:rPr>
                <w:rFonts w:ascii="Times New Roman" w:hAnsi="Times New Roman" w:cs="Times New Roman"/>
                <w:sz w:val="24"/>
                <w:szCs w:val="24"/>
                <w:lang w:val="ky-KG"/>
              </w:rPr>
              <w:t xml:space="preserve">Төлөө өлчөмү жана тартиби   </w:t>
            </w:r>
          </w:p>
          <w:p w14:paraId="733ED644" w14:textId="77777777" w:rsidR="00752862" w:rsidRPr="0071774E" w:rsidRDefault="00752862" w:rsidP="00752862">
            <w:pPr>
              <w:pStyle w:val="a3"/>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Pr="0071774E">
              <w:rPr>
                <w:rFonts w:ascii="Times New Roman" w:hAnsi="Times New Roman" w:cs="Times New Roman"/>
                <w:sz w:val="24"/>
                <w:szCs w:val="24"/>
                <w:lang w:val="ky-KG"/>
              </w:rPr>
              <w:t>Сымап камтылган калдыктарды, полимердик жана желим баштыктарды (товардык позицияда ТЭИ ТН коддору 3923100000, 3923291000 жана 3923299000), бөтөлкөлөрдү жана идиштерди кайра иштетүүгө утилдештирүү жыйымынын өлчөмү, тартиби жана төгүүнүн мөөнөттөрү Кыргыз Республикасынын Өкмөтү тарабынан белгиленет.</w:t>
            </w:r>
          </w:p>
          <w:p w14:paraId="3C5AC312" w14:textId="522849C5" w:rsidR="00076EE0" w:rsidRPr="00390536" w:rsidRDefault="00076EE0" w:rsidP="00362399">
            <w:pPr>
              <w:pStyle w:val="a3"/>
              <w:rPr>
                <w:rFonts w:ascii="Times New Roman" w:hAnsi="Times New Roman" w:cs="Times New Roman"/>
                <w:sz w:val="24"/>
                <w:szCs w:val="24"/>
                <w:lang w:val="ky-KG"/>
              </w:rPr>
            </w:pPr>
          </w:p>
        </w:tc>
        <w:tc>
          <w:tcPr>
            <w:tcW w:w="4786" w:type="dxa"/>
          </w:tcPr>
          <w:p w14:paraId="07492C2B" w14:textId="77777777" w:rsidR="00752862" w:rsidRPr="0071774E" w:rsidRDefault="00752862" w:rsidP="00752862">
            <w:pPr>
              <w:pStyle w:val="a3"/>
              <w:rPr>
                <w:rFonts w:ascii="Times New Roman" w:hAnsi="Times New Roman" w:cs="Times New Roman"/>
                <w:sz w:val="24"/>
                <w:szCs w:val="24"/>
                <w:lang w:val="ky-KG"/>
              </w:rPr>
            </w:pPr>
            <w:r w:rsidRPr="0071774E">
              <w:rPr>
                <w:rFonts w:ascii="Times New Roman" w:hAnsi="Times New Roman" w:cs="Times New Roman"/>
                <w:sz w:val="24"/>
                <w:szCs w:val="24"/>
                <w:lang w:val="ky-KG"/>
              </w:rPr>
              <w:t>84-2</w:t>
            </w:r>
            <w:r>
              <w:rPr>
                <w:rFonts w:ascii="Times New Roman" w:hAnsi="Times New Roman" w:cs="Times New Roman"/>
                <w:sz w:val="24"/>
                <w:szCs w:val="24"/>
                <w:lang w:val="ky-KG"/>
              </w:rPr>
              <w:t>-берене</w:t>
            </w:r>
            <w:r w:rsidRPr="0071774E">
              <w:rPr>
                <w:rFonts w:ascii="Times New Roman" w:hAnsi="Times New Roman" w:cs="Times New Roman"/>
                <w:sz w:val="24"/>
                <w:szCs w:val="24"/>
                <w:lang w:val="ky-KG"/>
              </w:rPr>
              <w:t>.</w:t>
            </w:r>
            <w:r w:rsidRPr="0071774E">
              <w:rPr>
                <w:lang w:val="ky-KG"/>
              </w:rPr>
              <w:t xml:space="preserve"> </w:t>
            </w:r>
            <w:r w:rsidRPr="0071774E">
              <w:rPr>
                <w:rFonts w:ascii="Times New Roman" w:hAnsi="Times New Roman" w:cs="Times New Roman"/>
                <w:sz w:val="24"/>
                <w:szCs w:val="24"/>
                <w:lang w:val="ky-KG"/>
              </w:rPr>
              <w:t xml:space="preserve">Төлөө өлчөмү жана тартиби   </w:t>
            </w:r>
          </w:p>
          <w:p w14:paraId="5443D0B3" w14:textId="678863A0" w:rsidR="00AC5001" w:rsidRPr="00390536" w:rsidRDefault="00752862" w:rsidP="001E4C02">
            <w:pPr>
              <w:pStyle w:val="a3"/>
              <w:rPr>
                <w:rFonts w:ascii="Times New Roman" w:hAnsi="Times New Roman" w:cs="Times New Roman"/>
                <w:b/>
                <w:sz w:val="24"/>
                <w:szCs w:val="24"/>
                <w:lang w:val="ky-KG"/>
              </w:rPr>
            </w:pPr>
            <w:r>
              <w:rPr>
                <w:rFonts w:ascii="Times New Roman" w:hAnsi="Times New Roman" w:cs="Times New Roman"/>
                <w:sz w:val="24"/>
                <w:szCs w:val="24"/>
                <w:lang w:val="ky-KG"/>
              </w:rPr>
              <w:t>1.</w:t>
            </w:r>
            <w:r w:rsidRPr="0071774E">
              <w:rPr>
                <w:rFonts w:ascii="Times New Roman" w:hAnsi="Times New Roman" w:cs="Times New Roman"/>
                <w:sz w:val="24"/>
                <w:szCs w:val="24"/>
                <w:lang w:val="ky-KG"/>
              </w:rPr>
              <w:t>Сымап камтылган калдыктарды, полимердик жана желим баштыктарды (товардык позицияда ТЭИ ТН коддору 3923100000, 3923291000 жана 3923299000), бөтөлкөлөрдү жана идиштерди</w:t>
            </w:r>
            <w:r>
              <w:rPr>
                <w:rFonts w:ascii="Times New Roman" w:hAnsi="Times New Roman" w:cs="Times New Roman"/>
                <w:sz w:val="24"/>
                <w:szCs w:val="24"/>
                <w:lang w:val="ky-KG"/>
              </w:rPr>
              <w:t>, “ж</w:t>
            </w:r>
            <w:r w:rsidRPr="0071774E">
              <w:rPr>
                <w:rFonts w:ascii="Times New Roman" w:hAnsi="Times New Roman" w:cs="Times New Roman"/>
                <w:b/>
                <w:sz w:val="24"/>
                <w:szCs w:val="24"/>
                <w:lang w:val="ky-KG"/>
              </w:rPr>
              <w:t>аңы шиналар жана  пневматикалык резина покрышкалары</w:t>
            </w:r>
            <w:r>
              <w:rPr>
                <w:rFonts w:ascii="Times New Roman" w:hAnsi="Times New Roman" w:cs="Times New Roman"/>
                <w:b/>
                <w:sz w:val="24"/>
                <w:szCs w:val="24"/>
                <w:lang w:val="ky-KG"/>
              </w:rPr>
              <w:t>н</w:t>
            </w:r>
            <w:r w:rsidRPr="0071774E">
              <w:rPr>
                <w:rFonts w:ascii="Times New Roman" w:hAnsi="Times New Roman" w:cs="Times New Roman"/>
                <w:b/>
                <w:sz w:val="24"/>
                <w:szCs w:val="24"/>
                <w:lang w:val="ky-KG"/>
              </w:rPr>
              <w:t xml:space="preserve"> ( 4011</w:t>
            </w:r>
            <w:r>
              <w:rPr>
                <w:rFonts w:ascii="Times New Roman" w:hAnsi="Times New Roman" w:cs="Times New Roman"/>
                <w:b/>
                <w:sz w:val="24"/>
                <w:szCs w:val="24"/>
                <w:lang w:val="ky-KG"/>
              </w:rPr>
              <w:t xml:space="preserve"> товардык позицияда </w:t>
            </w:r>
            <w:r w:rsidRPr="0071774E">
              <w:rPr>
                <w:rFonts w:ascii="Times New Roman" w:hAnsi="Times New Roman" w:cs="Times New Roman"/>
                <w:b/>
                <w:sz w:val="24"/>
                <w:szCs w:val="24"/>
                <w:lang w:val="ky-KG"/>
              </w:rPr>
              <w:t>:ТНВЭД</w:t>
            </w:r>
            <w:r>
              <w:rPr>
                <w:rFonts w:ascii="Times New Roman" w:hAnsi="Times New Roman" w:cs="Times New Roman"/>
                <w:b/>
                <w:sz w:val="24"/>
                <w:szCs w:val="24"/>
                <w:lang w:val="ky-KG"/>
              </w:rPr>
              <w:t xml:space="preserve"> коддору </w:t>
            </w:r>
            <w:r w:rsidRPr="0071774E">
              <w:rPr>
                <w:rFonts w:ascii="Times New Roman" w:hAnsi="Times New Roman" w:cs="Times New Roman"/>
                <w:b/>
                <w:sz w:val="24"/>
                <w:szCs w:val="24"/>
                <w:lang w:val="ky-KG"/>
              </w:rPr>
              <w:t xml:space="preserve"> 4011 10 000, 4011 10 000 3, 4011 10 000 9,  4011 20, 4011 20 100 0, 0 4011 20 900 0 ,  4011 30 000 0 , 4011 40 000 0,   4011 50 000, 4011 50 000 1 ,  4011 50 000 9,  4011 70 000 0, 4011 90 000 0), </w:t>
            </w:r>
            <w:r>
              <w:rPr>
                <w:rFonts w:ascii="Times New Roman" w:hAnsi="Times New Roman" w:cs="Times New Roman"/>
                <w:b/>
                <w:sz w:val="24"/>
                <w:szCs w:val="24"/>
                <w:lang w:val="ky-KG"/>
              </w:rPr>
              <w:t xml:space="preserve">“колдонулган </w:t>
            </w:r>
            <w:r w:rsidRPr="00390536">
              <w:rPr>
                <w:rFonts w:ascii="Times New Roman" w:hAnsi="Times New Roman" w:cs="Times New Roman"/>
                <w:b/>
                <w:sz w:val="24"/>
                <w:szCs w:val="24"/>
                <w:lang w:val="ky-KG"/>
              </w:rPr>
              <w:t>шин</w:t>
            </w:r>
            <w:r>
              <w:rPr>
                <w:rFonts w:ascii="Times New Roman" w:hAnsi="Times New Roman" w:cs="Times New Roman"/>
                <w:b/>
                <w:sz w:val="24"/>
                <w:szCs w:val="24"/>
                <w:lang w:val="ky-KG"/>
              </w:rPr>
              <w:t xml:space="preserve">алар жана </w:t>
            </w:r>
            <w:r w:rsidRPr="00390536">
              <w:rPr>
                <w:rFonts w:ascii="Times New Roman" w:hAnsi="Times New Roman" w:cs="Times New Roman"/>
                <w:b/>
                <w:sz w:val="24"/>
                <w:szCs w:val="24"/>
                <w:lang w:val="ky-KG"/>
              </w:rPr>
              <w:t xml:space="preserve">  покрышк</w:t>
            </w:r>
            <w:r>
              <w:rPr>
                <w:rFonts w:ascii="Times New Roman" w:hAnsi="Times New Roman" w:cs="Times New Roman"/>
                <w:b/>
                <w:sz w:val="24"/>
                <w:szCs w:val="24"/>
                <w:lang w:val="ky-KG"/>
              </w:rPr>
              <w:t>аларды</w:t>
            </w:r>
            <w:r w:rsidRPr="0071774E">
              <w:rPr>
                <w:rFonts w:ascii="Times New Roman" w:hAnsi="Times New Roman" w:cs="Times New Roman"/>
                <w:b/>
                <w:sz w:val="24"/>
                <w:szCs w:val="24"/>
                <w:lang w:val="ky-KG"/>
              </w:rPr>
              <w:t xml:space="preserve"> ( ТН ВЭД</w:t>
            </w:r>
            <w:r>
              <w:rPr>
                <w:rFonts w:ascii="Times New Roman" w:hAnsi="Times New Roman" w:cs="Times New Roman"/>
                <w:b/>
                <w:sz w:val="24"/>
                <w:szCs w:val="24"/>
                <w:lang w:val="ky-KG"/>
              </w:rPr>
              <w:t xml:space="preserve"> коддору </w:t>
            </w:r>
            <w:r w:rsidRPr="0071774E">
              <w:rPr>
                <w:rFonts w:ascii="Times New Roman" w:hAnsi="Times New Roman" w:cs="Times New Roman"/>
                <w:b/>
                <w:sz w:val="24"/>
                <w:szCs w:val="24"/>
                <w:lang w:val="ky-KG"/>
              </w:rPr>
              <w:t xml:space="preserve">:  4012 11 000 0,  4012 12 000 0, </w:t>
            </w:r>
            <w:r>
              <w:rPr>
                <w:rFonts w:ascii="Times New Roman" w:hAnsi="Times New Roman" w:cs="Times New Roman"/>
                <w:b/>
                <w:sz w:val="24"/>
                <w:szCs w:val="24"/>
                <w:lang w:val="ky-KG"/>
              </w:rPr>
              <w:t>башкалар</w:t>
            </w:r>
            <w:r w:rsidRPr="0071774E">
              <w:rPr>
                <w:rFonts w:ascii="Times New Roman" w:hAnsi="Times New Roman" w:cs="Times New Roman"/>
                <w:b/>
                <w:sz w:val="24"/>
                <w:szCs w:val="24"/>
                <w:lang w:val="ky-KG"/>
              </w:rPr>
              <w:t xml:space="preserve">  - 4012 19 000 0 ), майлоочу майлар жана башка майлар</w:t>
            </w:r>
            <w:r>
              <w:rPr>
                <w:rFonts w:ascii="Times New Roman" w:hAnsi="Times New Roman" w:cs="Times New Roman"/>
                <w:b/>
                <w:sz w:val="24"/>
                <w:szCs w:val="24"/>
                <w:lang w:val="ky-KG"/>
              </w:rPr>
              <w:t>ды</w:t>
            </w:r>
            <w:r w:rsidRPr="0071774E">
              <w:rPr>
                <w:rFonts w:ascii="Times New Roman" w:hAnsi="Times New Roman" w:cs="Times New Roman"/>
                <w:b/>
                <w:sz w:val="24"/>
                <w:szCs w:val="24"/>
                <w:lang w:val="ky-KG"/>
              </w:rPr>
              <w:t xml:space="preserve">    (коды ТНВЭД</w:t>
            </w:r>
            <w:r>
              <w:rPr>
                <w:rFonts w:ascii="Times New Roman" w:hAnsi="Times New Roman" w:cs="Times New Roman"/>
                <w:b/>
                <w:sz w:val="24"/>
                <w:szCs w:val="24"/>
                <w:lang w:val="ky-KG"/>
              </w:rPr>
              <w:t xml:space="preserve"> коддору</w:t>
            </w:r>
            <w:r w:rsidRPr="0071774E">
              <w:rPr>
                <w:rFonts w:ascii="Times New Roman" w:hAnsi="Times New Roman" w:cs="Times New Roman"/>
                <w:b/>
                <w:sz w:val="24"/>
                <w:szCs w:val="24"/>
                <w:lang w:val="ky-KG"/>
              </w:rPr>
              <w:t xml:space="preserve">: 2710 1971 0 0, 2710198200, 2710198400, 2710198600, 2710198800, 2710199200, 2710199400, 2710199800), </w:t>
            </w:r>
            <w:r w:rsidRPr="001E4C02">
              <w:rPr>
                <w:rFonts w:ascii="Times New Roman" w:hAnsi="Times New Roman" w:cs="Times New Roman"/>
                <w:sz w:val="24"/>
                <w:szCs w:val="24"/>
                <w:lang w:val="ky-KG"/>
              </w:rPr>
              <w:t xml:space="preserve">кайра иштетүүгө утилдештирүү жыйымдарынын өлчөмү, киргизүүнүн тартиби, мөөнөтү Кыргыз Республикасынын </w:t>
            </w:r>
            <w:r w:rsidR="001E4C02">
              <w:rPr>
                <w:rFonts w:ascii="Times New Roman" w:hAnsi="Times New Roman" w:cs="Times New Roman"/>
                <w:sz w:val="24"/>
                <w:szCs w:val="24"/>
                <w:lang w:val="ky-KG"/>
              </w:rPr>
              <w:t>О</w:t>
            </w:r>
            <w:r w:rsidR="001E4C02" w:rsidRPr="001E4C02">
              <w:rPr>
                <w:rFonts w:ascii="Times New Roman" w:hAnsi="Times New Roman" w:cs="Times New Roman"/>
                <w:sz w:val="24"/>
                <w:szCs w:val="24"/>
                <w:lang w:val="ky-KG"/>
              </w:rPr>
              <w:t xml:space="preserve">кмоту </w:t>
            </w:r>
            <w:r w:rsidRPr="001E4C02">
              <w:rPr>
                <w:rFonts w:ascii="Times New Roman" w:hAnsi="Times New Roman" w:cs="Times New Roman"/>
                <w:sz w:val="24"/>
                <w:szCs w:val="24"/>
                <w:lang w:val="ky-KG"/>
              </w:rPr>
              <w:t>тарабынан аныкталат.</w:t>
            </w:r>
          </w:p>
        </w:tc>
      </w:tr>
      <w:tr w:rsidR="00084394" w:rsidRPr="008A30F5" w14:paraId="1B8E618D" w14:textId="77777777" w:rsidTr="002B51A3">
        <w:tblPrEx>
          <w:tblLook w:val="0000" w:firstRow="0" w:lastRow="0" w:firstColumn="0" w:lastColumn="0" w:noHBand="0" w:noVBand="0"/>
        </w:tblPrEx>
        <w:trPr>
          <w:trHeight w:val="1110"/>
        </w:trPr>
        <w:tc>
          <w:tcPr>
            <w:tcW w:w="4785" w:type="dxa"/>
          </w:tcPr>
          <w:p w14:paraId="2AC3514E" w14:textId="77777777" w:rsidR="00AE6AAB" w:rsidRPr="0071774E" w:rsidRDefault="00093499" w:rsidP="00AE6AAB">
            <w:pPr>
              <w:pStyle w:val="a3"/>
              <w:ind w:left="108"/>
              <w:rPr>
                <w:rFonts w:ascii="Times New Roman" w:hAnsi="Times New Roman" w:cs="Times New Roman"/>
                <w:sz w:val="24"/>
                <w:szCs w:val="24"/>
                <w:lang w:val="ky-KG"/>
              </w:rPr>
            </w:pPr>
            <w:r w:rsidRPr="0071774E">
              <w:rPr>
                <w:rFonts w:ascii="Times New Roman" w:hAnsi="Times New Roman" w:cs="Times New Roman"/>
                <w:sz w:val="24"/>
                <w:szCs w:val="24"/>
                <w:lang w:val="ky-KG"/>
              </w:rPr>
              <w:t xml:space="preserve"> </w:t>
            </w:r>
            <w:r w:rsidR="00AE6AAB" w:rsidRPr="0071774E">
              <w:rPr>
                <w:lang w:val="ky-KG"/>
              </w:rPr>
              <w:t xml:space="preserve"> </w:t>
            </w:r>
            <w:r w:rsidR="00AE6AAB" w:rsidRPr="0071774E">
              <w:rPr>
                <w:rFonts w:ascii="Times New Roman" w:hAnsi="Times New Roman" w:cs="Times New Roman"/>
                <w:sz w:val="24"/>
                <w:szCs w:val="24"/>
                <w:lang w:val="ky-KG"/>
              </w:rPr>
              <w:t xml:space="preserve"> 84-2.</w:t>
            </w:r>
            <w:r w:rsidR="00AE6AAB">
              <w:rPr>
                <w:rFonts w:ascii="Times New Roman" w:hAnsi="Times New Roman" w:cs="Times New Roman"/>
                <w:sz w:val="24"/>
                <w:szCs w:val="24"/>
                <w:lang w:val="ky-KG"/>
              </w:rPr>
              <w:t xml:space="preserve">-берене </w:t>
            </w:r>
            <w:r w:rsidR="00AE6AAB" w:rsidRPr="0071774E">
              <w:rPr>
                <w:rFonts w:ascii="Times New Roman" w:hAnsi="Times New Roman" w:cs="Times New Roman"/>
                <w:sz w:val="24"/>
                <w:szCs w:val="24"/>
                <w:lang w:val="ky-KG"/>
              </w:rPr>
              <w:t xml:space="preserve"> Төлөө өлчөмү жана тартиби   </w:t>
            </w:r>
          </w:p>
          <w:p w14:paraId="2212F89A" w14:textId="77777777" w:rsidR="00AE6AAB" w:rsidRPr="0071774E" w:rsidRDefault="00AE6AAB" w:rsidP="00AE6AAB">
            <w:pPr>
              <w:pStyle w:val="a3"/>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Pr="0071774E">
              <w:rPr>
                <w:rFonts w:ascii="Times New Roman" w:hAnsi="Times New Roman" w:cs="Times New Roman"/>
                <w:sz w:val="24"/>
                <w:szCs w:val="24"/>
                <w:lang w:val="ky-KG"/>
              </w:rPr>
              <w:t>Утилдештирүү жыйымын төлөөнүн эсебинен рес</w:t>
            </w:r>
            <w:r>
              <w:rPr>
                <w:rFonts w:ascii="Times New Roman" w:hAnsi="Times New Roman" w:cs="Times New Roman"/>
                <w:sz w:val="24"/>
                <w:szCs w:val="24"/>
                <w:lang w:val="ky-KG"/>
              </w:rPr>
              <w:t>п</w:t>
            </w:r>
            <w:r w:rsidRPr="0071774E">
              <w:rPr>
                <w:rFonts w:ascii="Times New Roman" w:hAnsi="Times New Roman" w:cs="Times New Roman"/>
                <w:sz w:val="24"/>
                <w:szCs w:val="24"/>
                <w:lang w:val="ky-KG"/>
              </w:rPr>
              <w:t xml:space="preserve">убликалык бюджетке келип түшкөн каражаттар сымап камтылган калдыктарды, полимердик жана желим баштыктарды (товардык позицияда ТЭИ ТН коддору 3923100000, 3923291000 жана 3923299000), бөтөлкөлөрдү жана идиштерди кайра иштетүү боюнма уюмдарга субсидияларды берүү түрүндө Кыргыз Республикасынын мамлекеттик программаларын ишке ашыруу аркылуу сымап камтылган буюмдарды, полимердик </w:t>
            </w:r>
            <w:r w:rsidRPr="0071774E">
              <w:rPr>
                <w:rFonts w:ascii="Times New Roman" w:hAnsi="Times New Roman" w:cs="Times New Roman"/>
                <w:sz w:val="24"/>
                <w:szCs w:val="24"/>
                <w:lang w:val="ky-KG"/>
              </w:rPr>
              <w:lastRenderedPageBreak/>
              <w:t>жана желим баштыктарды (товардык позицияда ТЭИ ТН коддору 3923100000, 3923291000 жана 3923299000), бөтөлкөлөрдү жана идиштерди пайдалануудан калган калдыктарды жыйноого. ташууга, кайра иштетүүгө кеткен чыгымдарды жабуу үчүн белгиленген тартипте бекитилген иштерди кошо каржылоого жумшалат.</w:t>
            </w:r>
          </w:p>
          <w:p w14:paraId="1DAD3D46" w14:textId="58FD91D8" w:rsidR="00084394" w:rsidRPr="0071774E" w:rsidRDefault="00084394" w:rsidP="00752862">
            <w:pPr>
              <w:pStyle w:val="a3"/>
              <w:rPr>
                <w:rFonts w:ascii="Times New Roman" w:hAnsi="Times New Roman" w:cs="Times New Roman"/>
                <w:sz w:val="24"/>
                <w:szCs w:val="24"/>
                <w:lang w:val="ky-KG"/>
              </w:rPr>
            </w:pPr>
          </w:p>
        </w:tc>
        <w:tc>
          <w:tcPr>
            <w:tcW w:w="4786" w:type="dxa"/>
          </w:tcPr>
          <w:p w14:paraId="3F666984" w14:textId="4CD7E890" w:rsidR="00AE6AAB" w:rsidRPr="0071774E" w:rsidRDefault="00093499" w:rsidP="00AE6AAB">
            <w:pPr>
              <w:pStyle w:val="a3"/>
              <w:rPr>
                <w:rFonts w:ascii="Times New Roman" w:hAnsi="Times New Roman" w:cs="Times New Roman"/>
                <w:sz w:val="24"/>
                <w:szCs w:val="24"/>
                <w:lang w:val="ky-KG"/>
              </w:rPr>
            </w:pPr>
            <w:r w:rsidRPr="0071774E">
              <w:rPr>
                <w:rFonts w:ascii="Times New Roman" w:hAnsi="Times New Roman" w:cs="Times New Roman"/>
                <w:sz w:val="24"/>
                <w:szCs w:val="24"/>
                <w:lang w:val="ky-KG"/>
              </w:rPr>
              <w:lastRenderedPageBreak/>
              <w:t xml:space="preserve"> </w:t>
            </w:r>
            <w:r w:rsidR="00C80EE2" w:rsidRPr="0071774E">
              <w:rPr>
                <w:rFonts w:ascii="Times New Roman" w:hAnsi="Times New Roman" w:cs="Times New Roman"/>
                <w:sz w:val="24"/>
                <w:szCs w:val="24"/>
                <w:lang w:val="ky-KG"/>
              </w:rPr>
              <w:t xml:space="preserve"> </w:t>
            </w:r>
            <w:r w:rsidR="00AE6AAB" w:rsidRPr="0071774E">
              <w:rPr>
                <w:rFonts w:ascii="Times New Roman" w:hAnsi="Times New Roman" w:cs="Times New Roman"/>
                <w:sz w:val="24"/>
                <w:szCs w:val="24"/>
                <w:lang w:val="ky-KG"/>
              </w:rPr>
              <w:t>84-2</w:t>
            </w:r>
            <w:r w:rsidR="00AE6AAB">
              <w:rPr>
                <w:rFonts w:ascii="Times New Roman" w:hAnsi="Times New Roman" w:cs="Times New Roman"/>
                <w:sz w:val="24"/>
                <w:szCs w:val="24"/>
                <w:lang w:val="ky-KG"/>
              </w:rPr>
              <w:t>-берене</w:t>
            </w:r>
            <w:r w:rsidR="00AE6AAB" w:rsidRPr="0071774E">
              <w:rPr>
                <w:rFonts w:ascii="Times New Roman" w:hAnsi="Times New Roman" w:cs="Times New Roman"/>
                <w:sz w:val="24"/>
                <w:szCs w:val="24"/>
                <w:lang w:val="ky-KG"/>
              </w:rPr>
              <w:t xml:space="preserve">. Төлөө өлчөмү жана тартиби   </w:t>
            </w:r>
          </w:p>
          <w:p w14:paraId="56EAC059" w14:textId="77777777" w:rsidR="00AE6AAB" w:rsidRPr="0071774E" w:rsidRDefault="00AE6AAB" w:rsidP="00AE6AAB">
            <w:pPr>
              <w:pStyle w:val="a3"/>
              <w:rPr>
                <w:rFonts w:ascii="Times New Roman" w:hAnsi="Times New Roman" w:cs="Times New Roman"/>
                <w:sz w:val="24"/>
                <w:szCs w:val="24"/>
                <w:lang w:val="ky-KG"/>
              </w:rPr>
            </w:pPr>
            <w:r>
              <w:rPr>
                <w:rFonts w:ascii="Times New Roman" w:hAnsi="Times New Roman" w:cs="Times New Roman"/>
                <w:sz w:val="24"/>
                <w:szCs w:val="24"/>
                <w:lang w:val="ky-KG"/>
              </w:rPr>
              <w:t>3.</w:t>
            </w:r>
            <w:r w:rsidRPr="0071774E">
              <w:rPr>
                <w:rFonts w:ascii="Times New Roman" w:hAnsi="Times New Roman" w:cs="Times New Roman"/>
                <w:sz w:val="24"/>
                <w:szCs w:val="24"/>
                <w:lang w:val="ky-KG"/>
              </w:rPr>
              <w:t xml:space="preserve">Утилдештирүү жыйымын төлөөнүн эсебинен республикалык бюджетке келип түшкөн каражаттар сымап камтылган калдыктарды, полимердик жана желим баштыктарды (товардык позицияда ТЭИ ТН коддору 3923100000, 3923291000 жана 3923299000), бөтөлкөлөрдү жана идиштерди кайра иштетүү боюнма уюмдарга субсидияларды берүү түрүндө Кыргыз Республикасынын мамлекеттик программаларын ишке ашыруу аркылуу сымап камтылган буюмдарды, полимердик </w:t>
            </w:r>
            <w:r w:rsidRPr="0071774E">
              <w:rPr>
                <w:rFonts w:ascii="Times New Roman" w:hAnsi="Times New Roman" w:cs="Times New Roman"/>
                <w:sz w:val="24"/>
                <w:szCs w:val="24"/>
                <w:lang w:val="ky-KG"/>
              </w:rPr>
              <w:lastRenderedPageBreak/>
              <w:t>жана желим баштыктарды (товардык позицияда ТЭИ ТН коддору 3923100000, 3923291000 жана 3923299000), бөтөлкөлөрдү жана идиштерди пайдалануудан калган калдыктарды жыйноого. ташууга, кайра иштетүүгө кеткен чыгымдарды жабуу үчүн белгиленген тартипте бекитилген иштерди кошо каржылоого жумшалат.</w:t>
            </w:r>
          </w:p>
          <w:p w14:paraId="06E1F68B" w14:textId="77777777" w:rsidR="00AE6AAB" w:rsidRPr="0071774E" w:rsidRDefault="00AE6AAB" w:rsidP="00AE6AAB">
            <w:pPr>
              <w:rPr>
                <w:rFonts w:ascii="Times New Roman" w:hAnsi="Times New Roman" w:cs="Times New Roman"/>
                <w:b/>
                <w:sz w:val="24"/>
                <w:szCs w:val="24"/>
                <w:lang w:val="ky-KG"/>
              </w:rPr>
            </w:pPr>
            <w:r w:rsidRPr="0071774E">
              <w:rPr>
                <w:rFonts w:ascii="Times New Roman" w:hAnsi="Times New Roman" w:cs="Times New Roman"/>
                <w:b/>
                <w:sz w:val="24"/>
                <w:szCs w:val="24"/>
                <w:lang w:val="ky-KG"/>
              </w:rPr>
              <w:t>-«</w:t>
            </w:r>
            <w:r>
              <w:rPr>
                <w:rFonts w:ascii="Times New Roman" w:hAnsi="Times New Roman" w:cs="Times New Roman"/>
                <w:b/>
                <w:sz w:val="24"/>
                <w:szCs w:val="24"/>
                <w:lang w:val="ky-KG"/>
              </w:rPr>
              <w:t xml:space="preserve">Шиналарды жана покрышкаларды </w:t>
            </w:r>
            <w:r w:rsidRPr="0071774E">
              <w:rPr>
                <w:rFonts w:ascii="Times New Roman" w:hAnsi="Times New Roman" w:cs="Times New Roman"/>
                <w:b/>
                <w:sz w:val="24"/>
                <w:szCs w:val="24"/>
                <w:lang w:val="ky-KG"/>
              </w:rPr>
              <w:t>(</w:t>
            </w:r>
            <w:r>
              <w:rPr>
                <w:rFonts w:ascii="Times New Roman" w:hAnsi="Times New Roman" w:cs="Times New Roman"/>
                <w:b/>
                <w:sz w:val="24"/>
                <w:szCs w:val="24"/>
                <w:lang w:val="ky-KG"/>
              </w:rPr>
              <w:t xml:space="preserve">жаңы </w:t>
            </w:r>
            <w:r w:rsidRPr="0071774E">
              <w:rPr>
                <w:rFonts w:ascii="Times New Roman" w:hAnsi="Times New Roman" w:cs="Times New Roman"/>
                <w:b/>
                <w:sz w:val="24"/>
                <w:szCs w:val="24"/>
                <w:lang w:val="ky-KG"/>
              </w:rPr>
              <w:t>пневмати</w:t>
            </w:r>
            <w:r>
              <w:rPr>
                <w:rFonts w:ascii="Times New Roman" w:hAnsi="Times New Roman" w:cs="Times New Roman"/>
                <w:b/>
                <w:sz w:val="24"/>
                <w:szCs w:val="24"/>
                <w:lang w:val="ky-KG"/>
              </w:rPr>
              <w:t xml:space="preserve">калык </w:t>
            </w:r>
            <w:r w:rsidRPr="0071774E">
              <w:rPr>
                <w:rFonts w:ascii="Times New Roman" w:hAnsi="Times New Roman" w:cs="Times New Roman"/>
                <w:b/>
                <w:sz w:val="24"/>
                <w:szCs w:val="24"/>
                <w:lang w:val="ky-KG"/>
              </w:rPr>
              <w:t xml:space="preserve"> резин</w:t>
            </w:r>
            <w:r>
              <w:rPr>
                <w:rFonts w:ascii="Times New Roman" w:hAnsi="Times New Roman" w:cs="Times New Roman"/>
                <w:b/>
                <w:sz w:val="24"/>
                <w:szCs w:val="24"/>
                <w:lang w:val="ky-KG"/>
              </w:rPr>
              <w:t>а</w:t>
            </w:r>
            <w:r w:rsidRPr="0071774E">
              <w:rPr>
                <w:rFonts w:ascii="Times New Roman" w:hAnsi="Times New Roman" w:cs="Times New Roman"/>
                <w:b/>
                <w:sz w:val="24"/>
                <w:szCs w:val="24"/>
                <w:lang w:val="ky-KG"/>
              </w:rPr>
              <w:t>) ( 4011</w:t>
            </w:r>
            <w:r>
              <w:rPr>
                <w:rFonts w:ascii="Times New Roman" w:hAnsi="Times New Roman" w:cs="Times New Roman"/>
                <w:b/>
                <w:sz w:val="24"/>
                <w:szCs w:val="24"/>
                <w:lang w:val="ky-KG"/>
              </w:rPr>
              <w:t xml:space="preserve"> товардык позицияда </w:t>
            </w:r>
            <w:r w:rsidRPr="0071774E">
              <w:rPr>
                <w:rFonts w:ascii="Times New Roman" w:hAnsi="Times New Roman" w:cs="Times New Roman"/>
                <w:b/>
                <w:sz w:val="24"/>
                <w:szCs w:val="24"/>
                <w:lang w:val="ky-KG"/>
              </w:rPr>
              <w:t>:  ТНВЭД</w:t>
            </w:r>
            <w:r>
              <w:rPr>
                <w:rFonts w:ascii="Times New Roman" w:hAnsi="Times New Roman" w:cs="Times New Roman"/>
                <w:b/>
                <w:sz w:val="24"/>
                <w:szCs w:val="24"/>
                <w:lang w:val="ky-KG"/>
              </w:rPr>
              <w:t xml:space="preserve"> коддору </w:t>
            </w:r>
            <w:r w:rsidRPr="0071774E">
              <w:rPr>
                <w:rFonts w:ascii="Times New Roman" w:hAnsi="Times New Roman" w:cs="Times New Roman"/>
                <w:b/>
                <w:sz w:val="24"/>
                <w:szCs w:val="24"/>
                <w:lang w:val="ky-KG"/>
              </w:rPr>
              <w:t xml:space="preserve"> 4011 10 000, 4011 10 000 3, 4011 10 000 9,  4011 20, 4011 20 100 0, 0 4011 20 900 0 ,  4011 30 000 0 , 4011 40 000 0,   4011 50 000, 4011 50 000 1 ,  4011 50 000 9,  4011 70 000 0, 4011 90 000 0), </w:t>
            </w:r>
            <w:r>
              <w:rPr>
                <w:rFonts w:ascii="Times New Roman" w:hAnsi="Times New Roman" w:cs="Times New Roman"/>
                <w:b/>
                <w:sz w:val="24"/>
                <w:szCs w:val="24"/>
                <w:lang w:val="ky-KG"/>
              </w:rPr>
              <w:t>шиналарды жана покрышкалар</w:t>
            </w:r>
            <w:r w:rsidRPr="0071774E">
              <w:rPr>
                <w:rFonts w:ascii="Times New Roman" w:hAnsi="Times New Roman" w:cs="Times New Roman"/>
                <w:b/>
                <w:sz w:val="24"/>
                <w:szCs w:val="24"/>
                <w:lang w:val="ky-KG"/>
              </w:rPr>
              <w:t xml:space="preserve"> (</w:t>
            </w:r>
            <w:r>
              <w:rPr>
                <w:rFonts w:ascii="Times New Roman" w:hAnsi="Times New Roman" w:cs="Times New Roman"/>
                <w:b/>
                <w:sz w:val="24"/>
                <w:szCs w:val="24"/>
                <w:lang w:val="ky-KG"/>
              </w:rPr>
              <w:t>мурда колдонулган</w:t>
            </w:r>
            <w:r w:rsidRPr="0071774E">
              <w:rPr>
                <w:rFonts w:ascii="Times New Roman" w:hAnsi="Times New Roman" w:cs="Times New Roman"/>
                <w:b/>
                <w:sz w:val="24"/>
                <w:szCs w:val="24"/>
                <w:lang w:val="ky-KG"/>
              </w:rPr>
              <w:t xml:space="preserve">,   ТН ВЭД </w:t>
            </w:r>
            <w:r>
              <w:rPr>
                <w:rFonts w:ascii="Times New Roman" w:hAnsi="Times New Roman" w:cs="Times New Roman"/>
                <w:b/>
                <w:sz w:val="24"/>
                <w:szCs w:val="24"/>
                <w:lang w:val="ky-KG"/>
              </w:rPr>
              <w:t xml:space="preserve">коддору </w:t>
            </w:r>
            <w:r w:rsidRPr="0071774E">
              <w:rPr>
                <w:rFonts w:ascii="Times New Roman" w:hAnsi="Times New Roman" w:cs="Times New Roman"/>
                <w:b/>
                <w:sz w:val="24"/>
                <w:szCs w:val="24"/>
                <w:lang w:val="ky-KG"/>
              </w:rPr>
              <w:t>4012:  4012 11 000 0,  4012 12 000 0,</w:t>
            </w:r>
            <w:r>
              <w:rPr>
                <w:rFonts w:ascii="Times New Roman" w:hAnsi="Times New Roman" w:cs="Times New Roman"/>
                <w:b/>
                <w:sz w:val="24"/>
                <w:szCs w:val="24"/>
                <w:lang w:val="ky-KG"/>
              </w:rPr>
              <w:t xml:space="preserve"> башкалар</w:t>
            </w:r>
            <w:r w:rsidRPr="0071774E">
              <w:rPr>
                <w:rFonts w:ascii="Times New Roman" w:hAnsi="Times New Roman" w:cs="Times New Roman"/>
                <w:b/>
                <w:sz w:val="24"/>
                <w:szCs w:val="24"/>
                <w:lang w:val="ky-KG"/>
              </w:rPr>
              <w:t xml:space="preserve"> - 4012 19 000 0), майлоочу майлар жана башка майларды    ( ТНВЭД</w:t>
            </w:r>
            <w:r>
              <w:rPr>
                <w:rFonts w:ascii="Times New Roman" w:hAnsi="Times New Roman" w:cs="Times New Roman"/>
                <w:b/>
                <w:sz w:val="24"/>
                <w:szCs w:val="24"/>
                <w:lang w:val="ky-KG"/>
              </w:rPr>
              <w:t xml:space="preserve"> коддору</w:t>
            </w:r>
            <w:r w:rsidRPr="0071774E">
              <w:rPr>
                <w:rFonts w:ascii="Times New Roman" w:hAnsi="Times New Roman" w:cs="Times New Roman"/>
                <w:b/>
                <w:sz w:val="24"/>
                <w:szCs w:val="24"/>
                <w:lang w:val="ky-KG"/>
              </w:rPr>
              <w:t xml:space="preserve">: 2710 1971 0 0, 2710198200, 2710198400, 2710198600, 2710198800, 2710199200, 2710199400, 2710199800) </w:t>
            </w:r>
            <w:r>
              <w:rPr>
                <w:rFonts w:ascii="Times New Roman" w:hAnsi="Times New Roman" w:cs="Times New Roman"/>
                <w:b/>
                <w:sz w:val="24"/>
                <w:szCs w:val="24"/>
                <w:lang w:val="ky-KG"/>
              </w:rPr>
              <w:t xml:space="preserve">утилдештирүү жыйымынан </w:t>
            </w:r>
            <w:r w:rsidRPr="0071774E">
              <w:rPr>
                <w:rFonts w:ascii="Times New Roman" w:hAnsi="Times New Roman" w:cs="Times New Roman"/>
                <w:b/>
                <w:sz w:val="24"/>
                <w:szCs w:val="24"/>
                <w:lang w:val="ky-KG"/>
              </w:rPr>
              <w:t>республика</w:t>
            </w:r>
            <w:r>
              <w:rPr>
                <w:rFonts w:ascii="Times New Roman" w:hAnsi="Times New Roman" w:cs="Times New Roman"/>
                <w:b/>
                <w:sz w:val="24"/>
                <w:szCs w:val="24"/>
                <w:lang w:val="ky-KG"/>
              </w:rPr>
              <w:t xml:space="preserve">лык </w:t>
            </w:r>
            <w:r w:rsidRPr="0071774E">
              <w:rPr>
                <w:rFonts w:ascii="Times New Roman" w:hAnsi="Times New Roman" w:cs="Times New Roman"/>
                <w:b/>
                <w:sz w:val="24"/>
                <w:szCs w:val="24"/>
                <w:lang w:val="ky-KG"/>
              </w:rPr>
              <w:t xml:space="preserve"> бюджет</w:t>
            </w:r>
            <w:r>
              <w:rPr>
                <w:rFonts w:ascii="Times New Roman" w:hAnsi="Times New Roman" w:cs="Times New Roman"/>
                <w:b/>
                <w:sz w:val="24"/>
                <w:szCs w:val="24"/>
                <w:lang w:val="ky-KG"/>
              </w:rPr>
              <w:t>ке түшкөн</w:t>
            </w:r>
            <w:r w:rsidRPr="0071774E">
              <w:rPr>
                <w:rFonts w:ascii="Times New Roman" w:hAnsi="Times New Roman" w:cs="Times New Roman"/>
                <w:b/>
                <w:sz w:val="24"/>
                <w:szCs w:val="24"/>
                <w:lang w:val="ky-KG"/>
              </w:rPr>
              <w:t xml:space="preserve"> </w:t>
            </w:r>
            <w:r>
              <w:rPr>
                <w:rFonts w:ascii="Times New Roman" w:hAnsi="Times New Roman" w:cs="Times New Roman"/>
                <w:b/>
                <w:sz w:val="24"/>
                <w:szCs w:val="24"/>
                <w:lang w:val="ky-KG"/>
              </w:rPr>
              <w:t>каражаттар</w:t>
            </w:r>
            <w:r w:rsidRPr="0071774E">
              <w:rPr>
                <w:rFonts w:ascii="Times New Roman" w:hAnsi="Times New Roman" w:cs="Times New Roman"/>
                <w:b/>
                <w:sz w:val="24"/>
                <w:szCs w:val="24"/>
                <w:lang w:val="ky-KG"/>
              </w:rPr>
              <w:t xml:space="preserve"> Жол фондунун казыналык эсептеринде топтолот”.</w:t>
            </w:r>
          </w:p>
          <w:p w14:paraId="1A3FC5A7" w14:textId="5ADEA9CF" w:rsidR="00084394" w:rsidRPr="0071774E" w:rsidRDefault="00084394" w:rsidP="00C56CE2">
            <w:pPr>
              <w:pStyle w:val="a3"/>
              <w:rPr>
                <w:rFonts w:ascii="Times New Roman" w:hAnsi="Times New Roman" w:cs="Times New Roman"/>
                <w:sz w:val="24"/>
                <w:szCs w:val="24"/>
                <w:lang w:val="ky-KG"/>
              </w:rPr>
            </w:pPr>
          </w:p>
        </w:tc>
      </w:tr>
    </w:tbl>
    <w:p w14:paraId="58E63480" w14:textId="77777777" w:rsidR="00B15BC5" w:rsidRPr="008A30F5" w:rsidRDefault="00B15BC5" w:rsidP="00B15BC5">
      <w:pPr>
        <w:pStyle w:val="a3"/>
        <w:jc w:val="both"/>
        <w:rPr>
          <w:rFonts w:ascii="Times New Roman" w:hAnsi="Times New Roman" w:cs="Times New Roman"/>
          <w:b/>
          <w:sz w:val="28"/>
          <w:szCs w:val="28"/>
          <w:lang w:val="ky-KG"/>
        </w:rPr>
      </w:pPr>
    </w:p>
    <w:p w14:paraId="1278FD33" w14:textId="77777777" w:rsidR="00B15BC5" w:rsidRPr="008A30F5" w:rsidRDefault="00B15BC5" w:rsidP="00B15BC5">
      <w:pPr>
        <w:pStyle w:val="a3"/>
        <w:jc w:val="both"/>
        <w:rPr>
          <w:rFonts w:ascii="Times New Roman" w:hAnsi="Times New Roman" w:cs="Times New Roman"/>
          <w:b/>
          <w:sz w:val="28"/>
          <w:szCs w:val="28"/>
          <w:lang w:val="ky-KG"/>
        </w:rPr>
      </w:pPr>
    </w:p>
    <w:p w14:paraId="46965A2E" w14:textId="77777777" w:rsidR="00B15BC5" w:rsidRPr="008A30F5" w:rsidRDefault="00B15BC5" w:rsidP="00B15BC5">
      <w:pPr>
        <w:pStyle w:val="a3"/>
        <w:jc w:val="both"/>
        <w:rPr>
          <w:rFonts w:ascii="Times New Roman" w:hAnsi="Times New Roman" w:cs="Times New Roman"/>
          <w:b/>
          <w:sz w:val="28"/>
          <w:szCs w:val="28"/>
          <w:lang w:val="ky-KG"/>
        </w:rPr>
      </w:pPr>
    </w:p>
    <w:p w14:paraId="110E6996" w14:textId="77777777" w:rsidR="00B15BC5" w:rsidRPr="008A30F5" w:rsidRDefault="00B15BC5" w:rsidP="00B15BC5">
      <w:pPr>
        <w:pStyle w:val="a3"/>
        <w:jc w:val="both"/>
        <w:rPr>
          <w:rFonts w:ascii="Times New Roman" w:hAnsi="Times New Roman" w:cs="Times New Roman"/>
          <w:b/>
          <w:sz w:val="28"/>
          <w:szCs w:val="28"/>
          <w:lang w:val="ky-KG"/>
        </w:rPr>
      </w:pPr>
    </w:p>
    <w:p w14:paraId="0276DC78" w14:textId="77777777" w:rsidR="00B15BC5" w:rsidRPr="00D12E00" w:rsidRDefault="00B15BC5" w:rsidP="00B15BC5">
      <w:pPr>
        <w:pStyle w:val="a3"/>
        <w:ind w:left="708" w:firstLine="708"/>
        <w:jc w:val="both"/>
        <w:rPr>
          <w:rFonts w:ascii="Times New Roman" w:hAnsi="Times New Roman" w:cs="Times New Roman"/>
          <w:b/>
          <w:sz w:val="28"/>
          <w:szCs w:val="28"/>
        </w:rPr>
      </w:pPr>
      <w:r w:rsidRPr="00D12E00">
        <w:rPr>
          <w:rFonts w:ascii="Times New Roman" w:hAnsi="Times New Roman" w:cs="Times New Roman"/>
          <w:b/>
          <w:sz w:val="28"/>
          <w:szCs w:val="28"/>
        </w:rPr>
        <w:t xml:space="preserve">Министр </w:t>
      </w:r>
      <w:r w:rsidRPr="00D12E00">
        <w:rPr>
          <w:rFonts w:ascii="Times New Roman" w:hAnsi="Times New Roman" w:cs="Times New Roman"/>
          <w:b/>
          <w:sz w:val="28"/>
          <w:szCs w:val="28"/>
        </w:rPr>
        <w:tab/>
      </w:r>
      <w:r w:rsidRPr="00D12E00">
        <w:rPr>
          <w:rFonts w:ascii="Times New Roman" w:hAnsi="Times New Roman" w:cs="Times New Roman"/>
          <w:b/>
          <w:sz w:val="28"/>
          <w:szCs w:val="28"/>
        </w:rPr>
        <w:tab/>
      </w:r>
      <w:r w:rsidRPr="00D12E00">
        <w:rPr>
          <w:rFonts w:ascii="Times New Roman" w:hAnsi="Times New Roman" w:cs="Times New Roman"/>
          <w:b/>
          <w:sz w:val="28"/>
          <w:szCs w:val="28"/>
        </w:rPr>
        <w:tab/>
      </w:r>
      <w:r w:rsidRPr="00D12E00">
        <w:rPr>
          <w:rFonts w:ascii="Times New Roman" w:hAnsi="Times New Roman" w:cs="Times New Roman"/>
          <w:b/>
          <w:sz w:val="28"/>
          <w:szCs w:val="28"/>
        </w:rPr>
        <w:tab/>
      </w:r>
      <w:r w:rsidRPr="00D12E00">
        <w:rPr>
          <w:rFonts w:ascii="Times New Roman" w:hAnsi="Times New Roman" w:cs="Times New Roman"/>
          <w:b/>
          <w:sz w:val="28"/>
          <w:szCs w:val="28"/>
        </w:rPr>
        <w:tab/>
      </w:r>
      <w:r w:rsidRPr="00D12E00">
        <w:rPr>
          <w:rFonts w:ascii="Times New Roman" w:hAnsi="Times New Roman" w:cs="Times New Roman"/>
          <w:b/>
          <w:sz w:val="28"/>
          <w:szCs w:val="28"/>
        </w:rPr>
        <w:tab/>
      </w:r>
      <w:proofErr w:type="spellStart"/>
      <w:r w:rsidRPr="00D12E00">
        <w:rPr>
          <w:rFonts w:ascii="Times New Roman" w:hAnsi="Times New Roman" w:cs="Times New Roman"/>
          <w:b/>
          <w:sz w:val="28"/>
          <w:szCs w:val="28"/>
        </w:rPr>
        <w:t>Т.К.Текебаев</w:t>
      </w:r>
      <w:proofErr w:type="spellEnd"/>
      <w:r w:rsidRPr="00D12E00">
        <w:rPr>
          <w:rFonts w:ascii="Times New Roman" w:hAnsi="Times New Roman" w:cs="Times New Roman"/>
          <w:b/>
          <w:sz w:val="28"/>
          <w:szCs w:val="28"/>
        </w:rPr>
        <w:t xml:space="preserve"> </w:t>
      </w:r>
    </w:p>
    <w:p w14:paraId="5445CFE4" w14:textId="77777777" w:rsidR="004E0DB1" w:rsidRPr="0071774E" w:rsidRDefault="004E0DB1" w:rsidP="004551BC">
      <w:pPr>
        <w:pStyle w:val="a3"/>
        <w:jc w:val="both"/>
        <w:rPr>
          <w:rFonts w:ascii="Times New Roman" w:hAnsi="Times New Roman" w:cs="Times New Roman"/>
          <w:sz w:val="28"/>
          <w:szCs w:val="28"/>
          <w:lang w:val="ky-KG"/>
        </w:rPr>
      </w:pPr>
    </w:p>
    <w:sectPr w:rsidR="004E0DB1" w:rsidRPr="007177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F75A7"/>
    <w:multiLevelType w:val="hybridMultilevel"/>
    <w:tmpl w:val="E9AAB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3D1F59"/>
    <w:multiLevelType w:val="hybridMultilevel"/>
    <w:tmpl w:val="E2C6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275837"/>
    <w:multiLevelType w:val="hybridMultilevel"/>
    <w:tmpl w:val="B6D2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DB1"/>
    <w:rsid w:val="00003629"/>
    <w:rsid w:val="00021CD7"/>
    <w:rsid w:val="00036A6F"/>
    <w:rsid w:val="000575F0"/>
    <w:rsid w:val="00076EE0"/>
    <w:rsid w:val="00084394"/>
    <w:rsid w:val="00093499"/>
    <w:rsid w:val="000E4E0A"/>
    <w:rsid w:val="0012639C"/>
    <w:rsid w:val="001665A7"/>
    <w:rsid w:val="00194F17"/>
    <w:rsid w:val="001A753C"/>
    <w:rsid w:val="001E4C02"/>
    <w:rsid w:val="002621AC"/>
    <w:rsid w:val="002B51A3"/>
    <w:rsid w:val="002D6D77"/>
    <w:rsid w:val="00304499"/>
    <w:rsid w:val="00320F8E"/>
    <w:rsid w:val="00362399"/>
    <w:rsid w:val="00390536"/>
    <w:rsid w:val="00395F6D"/>
    <w:rsid w:val="00405C6C"/>
    <w:rsid w:val="00420B73"/>
    <w:rsid w:val="004551BC"/>
    <w:rsid w:val="004D3DBC"/>
    <w:rsid w:val="004E0DB1"/>
    <w:rsid w:val="004E43CE"/>
    <w:rsid w:val="00523057"/>
    <w:rsid w:val="005D6BD1"/>
    <w:rsid w:val="006D2F19"/>
    <w:rsid w:val="00710895"/>
    <w:rsid w:val="0071774E"/>
    <w:rsid w:val="00752862"/>
    <w:rsid w:val="007E4D35"/>
    <w:rsid w:val="007F060B"/>
    <w:rsid w:val="00805881"/>
    <w:rsid w:val="008938A5"/>
    <w:rsid w:val="00893BF2"/>
    <w:rsid w:val="008A30F5"/>
    <w:rsid w:val="008B1366"/>
    <w:rsid w:val="008C4B6E"/>
    <w:rsid w:val="008D0287"/>
    <w:rsid w:val="008F5A1B"/>
    <w:rsid w:val="009132E6"/>
    <w:rsid w:val="0096721F"/>
    <w:rsid w:val="009F5ABA"/>
    <w:rsid w:val="00A20577"/>
    <w:rsid w:val="00A33B89"/>
    <w:rsid w:val="00A42F42"/>
    <w:rsid w:val="00AB55C1"/>
    <w:rsid w:val="00AC5001"/>
    <w:rsid w:val="00AE6AAB"/>
    <w:rsid w:val="00AF3F04"/>
    <w:rsid w:val="00B15BC5"/>
    <w:rsid w:val="00B40E0D"/>
    <w:rsid w:val="00B54AB1"/>
    <w:rsid w:val="00BB4065"/>
    <w:rsid w:val="00C32AC9"/>
    <w:rsid w:val="00C56CE2"/>
    <w:rsid w:val="00C61477"/>
    <w:rsid w:val="00C80EE2"/>
    <w:rsid w:val="00CD0D48"/>
    <w:rsid w:val="00CE4650"/>
    <w:rsid w:val="00D12E00"/>
    <w:rsid w:val="00DA75B2"/>
    <w:rsid w:val="00DB0A9B"/>
    <w:rsid w:val="00DF4524"/>
    <w:rsid w:val="00E32ACE"/>
    <w:rsid w:val="00E915E3"/>
    <w:rsid w:val="00EE5A1C"/>
    <w:rsid w:val="00F76809"/>
    <w:rsid w:val="00FB4A6E"/>
    <w:rsid w:val="00FC414C"/>
    <w:rsid w:val="00FF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5677E"/>
  <w15:docId w15:val="{192C4314-C2B6-4861-9D4E-EEF213A5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0DB1"/>
    <w:pPr>
      <w:spacing w:after="0" w:line="240" w:lineRule="auto"/>
    </w:pPr>
  </w:style>
  <w:style w:type="table" w:styleId="a4">
    <w:name w:val="Table Grid"/>
    <w:basedOn w:val="a1"/>
    <w:uiPriority w:val="59"/>
    <w:rsid w:val="00710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493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5221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Алтынай Мураталиева</cp:lastModifiedBy>
  <cp:revision>2</cp:revision>
  <cp:lastPrinted>2022-10-21T10:21:00Z</cp:lastPrinted>
  <dcterms:created xsi:type="dcterms:W3CDTF">2022-11-10T11:09:00Z</dcterms:created>
  <dcterms:modified xsi:type="dcterms:W3CDTF">2022-11-10T11:09:00Z</dcterms:modified>
</cp:coreProperties>
</file>